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82" w:rsidRPr="004F5F4E" w:rsidRDefault="00A40407" w:rsidP="004F5F4E">
      <w:pPr>
        <w:jc w:val="center"/>
        <w:rPr>
          <w:rFonts w:ascii="Times New Roman" w:hAnsi="Times New Roman" w:cs="Times New Roman"/>
          <w:b/>
          <w:sz w:val="28"/>
          <w:szCs w:val="28"/>
        </w:rPr>
      </w:pPr>
      <w:r w:rsidRPr="004F5F4E">
        <w:rPr>
          <w:rFonts w:ascii="Times New Roman" w:hAnsi="Times New Roman" w:cs="Times New Roman"/>
          <w:b/>
          <w:sz w:val="28"/>
          <w:szCs w:val="28"/>
        </w:rPr>
        <w:t>Результаты самообследования МОУ Береговой СОШ.</w:t>
      </w:r>
    </w:p>
    <w:p w:rsidR="00A40407" w:rsidRPr="004F5F4E" w:rsidRDefault="00A40407" w:rsidP="004F5F4E">
      <w:pPr>
        <w:jc w:val="center"/>
        <w:rPr>
          <w:rFonts w:ascii="Times New Roman" w:hAnsi="Times New Roman" w:cs="Times New Roman"/>
          <w:b/>
          <w:sz w:val="28"/>
          <w:szCs w:val="28"/>
        </w:rPr>
      </w:pPr>
      <w:r w:rsidRPr="004F5F4E">
        <w:rPr>
          <w:rFonts w:ascii="Times New Roman" w:hAnsi="Times New Roman" w:cs="Times New Roman"/>
          <w:b/>
          <w:sz w:val="28"/>
          <w:szCs w:val="28"/>
        </w:rPr>
        <w:t>2013-2014</w:t>
      </w:r>
      <w:r w:rsidR="001B07ED">
        <w:rPr>
          <w:rFonts w:ascii="Times New Roman" w:hAnsi="Times New Roman" w:cs="Times New Roman"/>
          <w:b/>
          <w:sz w:val="28"/>
          <w:szCs w:val="28"/>
        </w:rPr>
        <w:t xml:space="preserve"> </w:t>
      </w:r>
      <w:r w:rsidRPr="004F5F4E">
        <w:rPr>
          <w:rFonts w:ascii="Times New Roman" w:hAnsi="Times New Roman" w:cs="Times New Roman"/>
          <w:b/>
          <w:sz w:val="28"/>
          <w:szCs w:val="28"/>
        </w:rPr>
        <w:t>учебный год.</w:t>
      </w:r>
    </w:p>
    <w:p w:rsidR="001D2522" w:rsidRPr="009970B2" w:rsidRDefault="001D2522" w:rsidP="001D2522">
      <w:pPr>
        <w:pStyle w:val="Style6"/>
        <w:widowControl/>
        <w:spacing w:before="67"/>
        <w:rPr>
          <w:rStyle w:val="FontStyle11"/>
          <w:sz w:val="24"/>
          <w:szCs w:val="24"/>
        </w:rPr>
      </w:pPr>
      <w:r w:rsidRPr="009970B2">
        <w:rPr>
          <w:rStyle w:val="FontStyle11"/>
          <w:sz w:val="24"/>
          <w:szCs w:val="24"/>
        </w:rPr>
        <w:t>1. Общие сведения об образовательном учреждении (далее - ОУ)</w:t>
      </w:r>
    </w:p>
    <w:p w:rsidR="001D2522" w:rsidRPr="009970B2" w:rsidRDefault="001D2522" w:rsidP="001D2522">
      <w:pPr>
        <w:pStyle w:val="Style9"/>
        <w:widowControl/>
        <w:spacing w:line="240" w:lineRule="exact"/>
      </w:pPr>
    </w:p>
    <w:p w:rsidR="001D2522" w:rsidRPr="009970B2" w:rsidRDefault="001D2522" w:rsidP="001D2522">
      <w:pPr>
        <w:pStyle w:val="Style9"/>
        <w:widowControl/>
        <w:tabs>
          <w:tab w:val="left" w:pos="398"/>
          <w:tab w:val="left" w:leader="underscore" w:pos="3614"/>
        </w:tabs>
        <w:spacing w:before="77"/>
        <w:rPr>
          <w:rStyle w:val="FontStyle13"/>
          <w:sz w:val="24"/>
          <w:szCs w:val="24"/>
          <w:u w:val="single"/>
        </w:rPr>
      </w:pPr>
      <w:r w:rsidRPr="009970B2">
        <w:rPr>
          <w:rStyle w:val="FontStyle13"/>
          <w:sz w:val="24"/>
          <w:szCs w:val="24"/>
        </w:rPr>
        <w:t xml:space="preserve">1.1. Наименование </w:t>
      </w:r>
      <w:r w:rsidRPr="009970B2">
        <w:rPr>
          <w:rStyle w:val="FontStyle13"/>
          <w:sz w:val="24"/>
          <w:szCs w:val="24"/>
          <w:u w:val="single"/>
        </w:rPr>
        <w:t>Муниципальное общеобразовательное учреждение Береговая средняя общеобразовательная школа</w:t>
      </w:r>
    </w:p>
    <w:p w:rsidR="001D2522" w:rsidRPr="009970B2" w:rsidRDefault="001D2522" w:rsidP="001D2522">
      <w:pPr>
        <w:pStyle w:val="Style9"/>
        <w:widowControl/>
        <w:tabs>
          <w:tab w:val="left" w:pos="398"/>
          <w:tab w:val="left" w:leader="underscore" w:pos="3614"/>
        </w:tabs>
        <w:spacing w:before="77"/>
        <w:rPr>
          <w:rStyle w:val="FontStyle13"/>
          <w:sz w:val="24"/>
          <w:szCs w:val="24"/>
        </w:rPr>
      </w:pPr>
    </w:p>
    <w:p w:rsidR="001D2522" w:rsidRPr="009970B2" w:rsidRDefault="001D2522" w:rsidP="001D2522">
      <w:pPr>
        <w:pStyle w:val="Style9"/>
        <w:widowControl/>
        <w:tabs>
          <w:tab w:val="left" w:pos="398"/>
          <w:tab w:val="left" w:leader="underscore" w:pos="3614"/>
        </w:tabs>
        <w:spacing w:before="77"/>
        <w:rPr>
          <w:rStyle w:val="FontStyle13"/>
          <w:sz w:val="24"/>
          <w:szCs w:val="24"/>
          <w:u w:val="single"/>
        </w:rPr>
      </w:pPr>
      <w:r w:rsidRPr="009970B2">
        <w:rPr>
          <w:rStyle w:val="FontStyle13"/>
          <w:sz w:val="24"/>
          <w:szCs w:val="24"/>
        </w:rPr>
        <w:t xml:space="preserve">1.2. Юридический, фактический адреса:  </w:t>
      </w:r>
      <w:r w:rsidRPr="009970B2">
        <w:rPr>
          <w:rStyle w:val="FontStyle13"/>
          <w:sz w:val="24"/>
          <w:szCs w:val="24"/>
          <w:u w:val="single"/>
        </w:rPr>
        <w:t>676208 Россия, Амурская область, Зейский район, п. Береговой, ул. Студенческая, 1.</w:t>
      </w:r>
    </w:p>
    <w:p w:rsidR="001D2522" w:rsidRPr="009970B2" w:rsidRDefault="001D2522" w:rsidP="001D2522">
      <w:pPr>
        <w:pStyle w:val="Style5"/>
        <w:widowControl/>
        <w:spacing w:line="288" w:lineRule="exact"/>
        <w:ind w:left="3638"/>
        <w:rPr>
          <w:rStyle w:val="FontStyle12"/>
          <w:sz w:val="24"/>
          <w:szCs w:val="24"/>
        </w:rPr>
      </w:pPr>
      <w:r w:rsidRPr="009970B2">
        <w:rPr>
          <w:rStyle w:val="FontStyle12"/>
          <w:sz w:val="24"/>
          <w:szCs w:val="24"/>
        </w:rPr>
        <w:t xml:space="preserve">                   </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u w:val="single"/>
        </w:rPr>
      </w:pPr>
      <w:r w:rsidRPr="009970B2">
        <w:rPr>
          <w:rStyle w:val="FontStyle12"/>
          <w:sz w:val="24"/>
          <w:szCs w:val="24"/>
        </w:rPr>
        <w:t xml:space="preserve">1.3. </w:t>
      </w:r>
      <w:r w:rsidRPr="009970B2">
        <w:rPr>
          <w:rStyle w:val="FontStyle13"/>
          <w:sz w:val="24"/>
          <w:szCs w:val="24"/>
        </w:rPr>
        <w:t xml:space="preserve">Телефон </w:t>
      </w:r>
      <w:r w:rsidRPr="009970B2">
        <w:rPr>
          <w:rStyle w:val="FontStyle13"/>
          <w:sz w:val="24"/>
          <w:szCs w:val="24"/>
          <w:u w:val="single"/>
        </w:rPr>
        <w:t xml:space="preserve"> 51-2-50</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u w:val="single"/>
        </w:rPr>
      </w:pPr>
      <w:r w:rsidRPr="009970B2">
        <w:rPr>
          <w:rStyle w:val="FontStyle13"/>
          <w:sz w:val="24"/>
          <w:szCs w:val="24"/>
        </w:rPr>
        <w:t xml:space="preserve">1.4. </w:t>
      </w:r>
      <w:r w:rsidRPr="009970B2">
        <w:rPr>
          <w:rStyle w:val="FontStyle13"/>
          <w:sz w:val="24"/>
          <w:szCs w:val="24"/>
          <w:lang w:val="en-US"/>
        </w:rPr>
        <w:t>e</w:t>
      </w:r>
      <w:r w:rsidRPr="009970B2">
        <w:rPr>
          <w:rStyle w:val="FontStyle13"/>
          <w:sz w:val="24"/>
          <w:szCs w:val="24"/>
        </w:rPr>
        <w:t>-</w:t>
      </w:r>
      <w:r w:rsidRPr="009970B2">
        <w:rPr>
          <w:rStyle w:val="FontStyle13"/>
          <w:sz w:val="24"/>
          <w:szCs w:val="24"/>
          <w:lang w:val="en-US"/>
        </w:rPr>
        <w:t>mail</w:t>
      </w:r>
      <w:r w:rsidRPr="009970B2">
        <w:rPr>
          <w:rStyle w:val="FontStyle13"/>
          <w:sz w:val="24"/>
          <w:szCs w:val="24"/>
        </w:rPr>
        <w:t xml:space="preserve"> </w:t>
      </w:r>
      <w:r w:rsidRPr="009970B2">
        <w:rPr>
          <w:rStyle w:val="FontStyle13"/>
          <w:sz w:val="24"/>
          <w:szCs w:val="24"/>
          <w:u w:val="single"/>
          <w:lang w:val="en-US"/>
        </w:rPr>
        <w:t>beregschool</w:t>
      </w:r>
      <w:r w:rsidRPr="009970B2">
        <w:rPr>
          <w:rStyle w:val="FontStyle13"/>
          <w:sz w:val="24"/>
          <w:szCs w:val="24"/>
          <w:u w:val="single"/>
        </w:rPr>
        <w:t>@</w:t>
      </w:r>
      <w:r w:rsidRPr="009970B2">
        <w:rPr>
          <w:rStyle w:val="FontStyle13"/>
          <w:sz w:val="24"/>
          <w:szCs w:val="24"/>
          <w:u w:val="single"/>
          <w:lang w:val="en-US"/>
        </w:rPr>
        <w:t>mail</w:t>
      </w:r>
      <w:r w:rsidRPr="009970B2">
        <w:rPr>
          <w:rStyle w:val="FontStyle13"/>
          <w:sz w:val="24"/>
          <w:szCs w:val="24"/>
          <w:u w:val="single"/>
        </w:rPr>
        <w:t>.</w:t>
      </w:r>
      <w:r w:rsidRPr="009970B2">
        <w:rPr>
          <w:rStyle w:val="FontStyle13"/>
          <w:sz w:val="24"/>
          <w:szCs w:val="24"/>
          <w:u w:val="single"/>
          <w:lang w:val="en-US"/>
        </w:rPr>
        <w:t>ru</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rPr>
      </w:pPr>
      <w:r w:rsidRPr="009970B2">
        <w:rPr>
          <w:rStyle w:val="FontStyle13"/>
          <w:sz w:val="24"/>
          <w:szCs w:val="24"/>
        </w:rPr>
        <w:t xml:space="preserve">1.5. </w:t>
      </w:r>
      <w:r w:rsidRPr="009970B2">
        <w:rPr>
          <w:rStyle w:val="FontStyle13"/>
          <w:sz w:val="24"/>
          <w:szCs w:val="24"/>
          <w:lang w:val="en-US" w:eastAsia="en-US"/>
        </w:rPr>
        <w:t>www</w:t>
      </w:r>
      <w:r w:rsidRPr="009970B2">
        <w:rPr>
          <w:rStyle w:val="FontStyle13"/>
          <w:sz w:val="24"/>
          <w:szCs w:val="24"/>
          <w:lang w:eastAsia="en-US"/>
        </w:rPr>
        <w:t>-сервер ____________________</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rPr>
      </w:pPr>
      <w:r w:rsidRPr="009970B2">
        <w:rPr>
          <w:rStyle w:val="FontStyle13"/>
          <w:sz w:val="24"/>
          <w:szCs w:val="24"/>
          <w:lang w:eastAsia="en-US"/>
        </w:rPr>
        <w:t>1.6. Год основания школы -  1974</w:t>
      </w:r>
    </w:p>
    <w:p w:rsidR="001D2522" w:rsidRPr="009970B2" w:rsidRDefault="001D2522" w:rsidP="001D2522">
      <w:pPr>
        <w:pStyle w:val="Style6"/>
        <w:widowControl/>
        <w:spacing w:line="240" w:lineRule="exact"/>
        <w:jc w:val="both"/>
        <w:rPr>
          <w:rStyle w:val="FontStyle13"/>
          <w:sz w:val="24"/>
          <w:szCs w:val="24"/>
        </w:rPr>
      </w:pPr>
    </w:p>
    <w:p w:rsidR="001D2522" w:rsidRPr="009970B2" w:rsidRDefault="001D2522" w:rsidP="001D2522">
      <w:pPr>
        <w:pStyle w:val="Style9"/>
        <w:widowControl/>
        <w:tabs>
          <w:tab w:val="left" w:pos="418"/>
          <w:tab w:val="left" w:leader="underscore" w:pos="5933"/>
        </w:tabs>
        <w:spacing w:before="245"/>
        <w:jc w:val="both"/>
        <w:rPr>
          <w:rStyle w:val="FontStyle13"/>
          <w:sz w:val="24"/>
          <w:szCs w:val="24"/>
          <w:u w:val="single"/>
        </w:rPr>
      </w:pPr>
      <w:r w:rsidRPr="009970B2">
        <w:rPr>
          <w:rStyle w:val="FontStyle13"/>
          <w:sz w:val="24"/>
          <w:szCs w:val="24"/>
        </w:rPr>
        <w:t xml:space="preserve">1.7. Лицензия: серия </w:t>
      </w:r>
      <w:r w:rsidR="00FF6370" w:rsidRPr="009970B2">
        <w:rPr>
          <w:rStyle w:val="FontStyle13"/>
          <w:sz w:val="24"/>
          <w:szCs w:val="24"/>
        </w:rPr>
        <w:t>РО</w:t>
      </w:r>
      <w:r w:rsidRPr="009970B2">
        <w:rPr>
          <w:rStyle w:val="FontStyle13"/>
          <w:sz w:val="24"/>
          <w:szCs w:val="24"/>
        </w:rPr>
        <w:t xml:space="preserve">  №</w:t>
      </w:r>
      <w:r w:rsidRPr="009970B2">
        <w:rPr>
          <w:rStyle w:val="FontStyle13"/>
          <w:sz w:val="24"/>
          <w:szCs w:val="24"/>
          <w:u w:val="single"/>
        </w:rPr>
        <w:t xml:space="preserve"> </w:t>
      </w:r>
      <w:r w:rsidR="00FF6370" w:rsidRPr="009970B2">
        <w:rPr>
          <w:rStyle w:val="FontStyle13"/>
          <w:sz w:val="24"/>
          <w:szCs w:val="24"/>
          <w:u w:val="single"/>
        </w:rPr>
        <w:t>001012</w:t>
      </w:r>
      <w:r w:rsidRPr="009970B2">
        <w:rPr>
          <w:rStyle w:val="FontStyle13"/>
          <w:sz w:val="24"/>
          <w:szCs w:val="24"/>
          <w:u w:val="single"/>
        </w:rPr>
        <w:t xml:space="preserve"> </w:t>
      </w:r>
      <w:r w:rsidRPr="009970B2">
        <w:rPr>
          <w:rStyle w:val="FontStyle13"/>
          <w:sz w:val="24"/>
          <w:szCs w:val="24"/>
        </w:rPr>
        <w:t>, дата выдачи</w:t>
      </w:r>
      <w:r w:rsidRPr="009970B2">
        <w:rPr>
          <w:rStyle w:val="FontStyle13"/>
          <w:sz w:val="24"/>
          <w:szCs w:val="24"/>
          <w:u w:val="single"/>
        </w:rPr>
        <w:t xml:space="preserve"> </w:t>
      </w:r>
      <w:r w:rsidR="00FF6370" w:rsidRPr="009970B2">
        <w:rPr>
          <w:rStyle w:val="FontStyle13"/>
          <w:sz w:val="24"/>
          <w:szCs w:val="24"/>
          <w:u w:val="single"/>
        </w:rPr>
        <w:t>23 июля 2010г</w:t>
      </w:r>
      <w:r w:rsidRPr="009970B2">
        <w:rPr>
          <w:rStyle w:val="FontStyle13"/>
          <w:sz w:val="24"/>
          <w:szCs w:val="24"/>
          <w:u w:val="single"/>
        </w:rPr>
        <w:t>.</w:t>
      </w:r>
      <w:r w:rsidRPr="009970B2">
        <w:rPr>
          <w:rStyle w:val="FontStyle13"/>
          <w:sz w:val="24"/>
          <w:szCs w:val="24"/>
        </w:rPr>
        <w:t xml:space="preserve">, срок действия </w:t>
      </w:r>
      <w:r w:rsidR="00FF6370" w:rsidRPr="009970B2">
        <w:rPr>
          <w:rStyle w:val="FontStyle13"/>
          <w:sz w:val="24"/>
          <w:szCs w:val="24"/>
          <w:u w:val="single"/>
        </w:rPr>
        <w:t>23 июля 2016 г</w:t>
      </w:r>
      <w:r w:rsidRPr="009970B2">
        <w:rPr>
          <w:rStyle w:val="FontStyle13"/>
          <w:sz w:val="24"/>
          <w:szCs w:val="24"/>
          <w:u w:val="single"/>
        </w:rPr>
        <w:t>.</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u w:val="single"/>
        </w:rPr>
      </w:pPr>
      <w:r w:rsidRPr="009970B2">
        <w:rPr>
          <w:rStyle w:val="FontStyle13"/>
          <w:sz w:val="24"/>
          <w:szCs w:val="24"/>
        </w:rPr>
        <w:t xml:space="preserve">1.8. Действующий статус ОУ: тип  </w:t>
      </w:r>
      <w:r w:rsidRPr="009970B2">
        <w:rPr>
          <w:rStyle w:val="FontStyle13"/>
          <w:sz w:val="24"/>
          <w:szCs w:val="24"/>
          <w:u w:val="single"/>
        </w:rPr>
        <w:t>общеобразовательные учреждения</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u w:val="single"/>
        </w:rPr>
      </w:pPr>
      <w:r w:rsidRPr="009970B2">
        <w:rPr>
          <w:rStyle w:val="FontStyle13"/>
          <w:sz w:val="24"/>
          <w:szCs w:val="24"/>
        </w:rPr>
        <w:t xml:space="preserve">                                                    вид </w:t>
      </w:r>
      <w:r w:rsidRPr="009970B2">
        <w:rPr>
          <w:rStyle w:val="FontStyle13"/>
          <w:sz w:val="24"/>
          <w:szCs w:val="24"/>
          <w:u w:val="single"/>
        </w:rPr>
        <w:t xml:space="preserve"> средняя общеобразовательная школа</w:t>
      </w:r>
    </w:p>
    <w:p w:rsidR="001D2522" w:rsidRPr="009970B2" w:rsidRDefault="001D2522" w:rsidP="001D2522">
      <w:pPr>
        <w:pStyle w:val="Style9"/>
        <w:widowControl/>
        <w:tabs>
          <w:tab w:val="left" w:pos="418"/>
          <w:tab w:val="left" w:leader="underscore" w:pos="5933"/>
        </w:tabs>
        <w:spacing w:before="245"/>
        <w:jc w:val="both"/>
        <w:rPr>
          <w:rStyle w:val="FontStyle13"/>
          <w:sz w:val="24"/>
          <w:szCs w:val="24"/>
          <w:u w:val="single"/>
        </w:rPr>
      </w:pPr>
      <w:r w:rsidRPr="009970B2">
        <w:rPr>
          <w:rStyle w:val="FontStyle13"/>
          <w:sz w:val="24"/>
          <w:szCs w:val="24"/>
        </w:rPr>
        <w:t xml:space="preserve">1.9. Учредитель:  </w:t>
      </w:r>
      <w:r w:rsidRPr="009970B2">
        <w:rPr>
          <w:rStyle w:val="FontStyle13"/>
          <w:sz w:val="24"/>
          <w:szCs w:val="24"/>
          <w:u w:val="single"/>
        </w:rPr>
        <w:t>администрация Зейского района Амурской области</w:t>
      </w:r>
    </w:p>
    <w:p w:rsidR="001D2522" w:rsidRPr="009970B2" w:rsidRDefault="001D2522" w:rsidP="001D2522">
      <w:pPr>
        <w:pStyle w:val="Style6"/>
        <w:widowControl/>
        <w:spacing w:before="154"/>
        <w:jc w:val="both"/>
        <w:rPr>
          <w:rStyle w:val="FontStyle11"/>
          <w:sz w:val="24"/>
          <w:szCs w:val="24"/>
        </w:rPr>
      </w:pPr>
      <w:r w:rsidRPr="009970B2">
        <w:rPr>
          <w:rStyle w:val="FontStyle11"/>
          <w:sz w:val="24"/>
          <w:szCs w:val="24"/>
        </w:rPr>
        <w:t>2. Уровень и направленность образовательных программ, структура групп</w:t>
      </w:r>
    </w:p>
    <w:p w:rsidR="001D2522" w:rsidRPr="009970B2" w:rsidRDefault="001D2522" w:rsidP="001D2522">
      <w:pPr>
        <w:pStyle w:val="Style6"/>
        <w:widowControl/>
        <w:spacing w:before="154"/>
        <w:jc w:val="both"/>
        <w:rPr>
          <w:rStyle w:val="FontStyle11"/>
          <w:b w:val="0"/>
          <w:sz w:val="24"/>
          <w:szCs w:val="24"/>
        </w:rPr>
      </w:pPr>
      <w:r w:rsidRPr="009970B2">
        <w:rPr>
          <w:rStyle w:val="FontStyle11"/>
          <w:b w:val="0"/>
          <w:sz w:val="24"/>
          <w:szCs w:val="24"/>
        </w:rPr>
        <w:t xml:space="preserve"> Реализуемые образовательные программы:</w:t>
      </w:r>
    </w:p>
    <w:p w:rsidR="001D2522" w:rsidRPr="009970B2" w:rsidRDefault="001D2522" w:rsidP="001D2522">
      <w:pPr>
        <w:pStyle w:val="Style6"/>
        <w:widowControl/>
        <w:spacing w:before="154"/>
        <w:jc w:val="both"/>
        <w:rPr>
          <w:rStyle w:val="FontStyle11"/>
          <w:b w:val="0"/>
          <w:sz w:val="24"/>
          <w:szCs w:val="24"/>
        </w:rPr>
      </w:pPr>
      <w:r w:rsidRPr="009970B2">
        <w:rPr>
          <w:rStyle w:val="FontStyle11"/>
          <w:b w:val="0"/>
          <w:sz w:val="24"/>
          <w:szCs w:val="24"/>
        </w:rPr>
        <w:t>Учебный процесс осуществляется по программам для общеобразовательных учреждений</w:t>
      </w:r>
      <w:r w:rsidR="00FF6370" w:rsidRPr="009970B2">
        <w:rPr>
          <w:rStyle w:val="FontStyle11"/>
          <w:b w:val="0"/>
          <w:sz w:val="24"/>
          <w:szCs w:val="24"/>
        </w:rPr>
        <w:t>,</w:t>
      </w:r>
      <w:r w:rsidRPr="009970B2">
        <w:rPr>
          <w:rStyle w:val="FontStyle11"/>
          <w:b w:val="0"/>
          <w:sz w:val="24"/>
          <w:szCs w:val="24"/>
        </w:rPr>
        <w:t xml:space="preserve">  рекомендованных Министерством образования и науки РФ.</w:t>
      </w:r>
    </w:p>
    <w:p w:rsidR="008E2112" w:rsidRPr="009970B2" w:rsidRDefault="008E2112" w:rsidP="001D2522">
      <w:pPr>
        <w:pStyle w:val="Style6"/>
        <w:widowControl/>
        <w:spacing w:before="154"/>
        <w:jc w:val="both"/>
        <w:rPr>
          <w:rStyle w:val="FontStyle11"/>
          <w:b w:val="0"/>
          <w:sz w:val="24"/>
          <w:szCs w:val="24"/>
        </w:rPr>
      </w:pPr>
      <w:r w:rsidRPr="009970B2">
        <w:rPr>
          <w:rStyle w:val="FontStyle11"/>
          <w:b w:val="0"/>
          <w:sz w:val="24"/>
          <w:szCs w:val="24"/>
        </w:rPr>
        <w:t>В начальной школе реализуем новые ФГОС. Учебная линия «Школа 2100»</w:t>
      </w:r>
    </w:p>
    <w:p w:rsidR="001D2522" w:rsidRPr="009970B2" w:rsidRDefault="001D2522" w:rsidP="001D2522">
      <w:pPr>
        <w:pStyle w:val="Style6"/>
        <w:widowControl/>
        <w:spacing w:before="154"/>
        <w:jc w:val="both"/>
        <w:rPr>
          <w:rStyle w:val="FontStyle11"/>
          <w:b w:val="0"/>
          <w:sz w:val="24"/>
          <w:szCs w:val="24"/>
        </w:rPr>
      </w:pPr>
    </w:p>
    <w:p w:rsidR="001D2522" w:rsidRPr="009970B2" w:rsidRDefault="00910320" w:rsidP="00FF6370">
      <w:pPr>
        <w:pStyle w:val="Style3"/>
        <w:widowControl/>
        <w:rPr>
          <w:rStyle w:val="FontStyle20"/>
          <w:sz w:val="24"/>
          <w:szCs w:val="24"/>
        </w:rPr>
      </w:pPr>
      <w:r>
        <w:rPr>
          <w:noProof/>
        </w:rPr>
        <w:lastRenderedPageBreak/>
        <w:pict>
          <v:group id="Группа 1" o:spid="_x0000_s1026" style="position:absolute;left:0;text-align:left;margin-left:-10.05pt;margin-top:-.45pt;width:518.85pt;height:295.2pt;z-index:251659264;mso-wrap-distance-left:1.9pt;mso-wrap-distance-right:1.9pt;mso-wrap-distance-bottom:28.8pt;mso-position-horizontal-relative:margin" coordorigin="1094,1445" coordsize="9322,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">
            <v:shapetype id="_x0000_t202" coordsize="21600,21600" o:spt="202" path="m,l,21600r21600,l21600,xe">
              <v:stroke joinstyle="miter"/>
              <v:path gradientshapeok="t" o:connecttype="rect"/>
            </v:shapetype>
            <v:shape id="Text Box 3" o:spid="_x0000_s1027" type="#_x0000_t202" style="position:absolute;left:1094;top:1973;width:9322;height:5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2146"/>
                      <w:gridCol w:w="1373"/>
                      <w:gridCol w:w="1920"/>
                      <w:gridCol w:w="1958"/>
                      <w:gridCol w:w="1925"/>
                    </w:tblGrid>
                    <w:tr w:rsidR="001B07ED" w:rsidRPr="008746AC">
                      <w:tc>
                        <w:tcPr>
                          <w:tcW w:w="2146" w:type="dxa"/>
                          <w:vMerge w:val="restart"/>
                          <w:tcBorders>
                            <w:top w:val="single" w:sz="6" w:space="0" w:color="auto"/>
                            <w:left w:val="single" w:sz="6" w:space="0" w:color="auto"/>
                            <w:bottom w:val="nil"/>
                            <w:right w:val="single" w:sz="6" w:space="0" w:color="auto"/>
                          </w:tcBorders>
                        </w:tcPr>
                        <w:p w:rsidR="001B07ED" w:rsidRPr="008746AC" w:rsidRDefault="001B07ED" w:rsidP="004D291F">
                          <w:pPr>
                            <w:pStyle w:val="Style2"/>
                            <w:widowControl/>
                            <w:spacing w:line="278" w:lineRule="exact"/>
                            <w:ind w:left="274"/>
                            <w:rPr>
                              <w:rStyle w:val="FontStyle20"/>
                              <w:sz w:val="26"/>
                              <w:szCs w:val="26"/>
                            </w:rPr>
                          </w:pPr>
                          <w:r w:rsidRPr="008746AC">
                            <w:rPr>
                              <w:rStyle w:val="FontStyle20"/>
                              <w:sz w:val="26"/>
                              <w:szCs w:val="26"/>
                            </w:rPr>
                            <w:t xml:space="preserve">Уровень образования, </w:t>
                          </w:r>
                        </w:p>
                        <w:p w:rsidR="001B07ED" w:rsidRPr="008746AC" w:rsidRDefault="001B07ED" w:rsidP="004D291F">
                          <w:pPr>
                            <w:pStyle w:val="Style2"/>
                            <w:widowControl/>
                            <w:spacing w:line="278" w:lineRule="exact"/>
                            <w:ind w:left="274"/>
                            <w:rPr>
                              <w:rStyle w:val="FontStyle20"/>
                              <w:sz w:val="26"/>
                              <w:szCs w:val="26"/>
                            </w:rPr>
                          </w:pPr>
                          <w:r w:rsidRPr="008746AC">
                            <w:rPr>
                              <w:rStyle w:val="FontStyle20"/>
                              <w:sz w:val="26"/>
                              <w:szCs w:val="26"/>
                            </w:rPr>
                            <w:t>класс</w:t>
                          </w:r>
                        </w:p>
                      </w:tc>
                      <w:tc>
                        <w:tcPr>
                          <w:tcW w:w="3293" w:type="dxa"/>
                          <w:gridSpan w:val="2"/>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left="667" w:firstLine="0"/>
                            <w:rPr>
                              <w:rStyle w:val="FontStyle20"/>
                              <w:sz w:val="26"/>
                              <w:szCs w:val="26"/>
                            </w:rPr>
                          </w:pPr>
                          <w:r w:rsidRPr="008746AC">
                            <w:rPr>
                              <w:rStyle w:val="FontStyle20"/>
                              <w:sz w:val="26"/>
                              <w:szCs w:val="26"/>
                            </w:rPr>
                            <w:t>Базовый уровень</w:t>
                          </w:r>
                        </w:p>
                      </w:tc>
                      <w:tc>
                        <w:tcPr>
                          <w:tcW w:w="3883" w:type="dxa"/>
                          <w:gridSpan w:val="2"/>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left="715" w:firstLine="0"/>
                            <w:rPr>
                              <w:rStyle w:val="FontStyle20"/>
                              <w:sz w:val="26"/>
                              <w:szCs w:val="26"/>
                            </w:rPr>
                          </w:pPr>
                          <w:r w:rsidRPr="008746AC">
                            <w:rPr>
                              <w:rStyle w:val="FontStyle20"/>
                              <w:sz w:val="26"/>
                              <w:szCs w:val="26"/>
                            </w:rPr>
                            <w:t>Профильный уровень</w:t>
                          </w:r>
                        </w:p>
                      </w:tc>
                    </w:tr>
                    <w:tr w:rsidR="001B07ED" w:rsidRPr="008746AC">
                      <w:tc>
                        <w:tcPr>
                          <w:tcW w:w="2146" w:type="dxa"/>
                          <w:vMerge/>
                          <w:tcBorders>
                            <w:top w:val="nil"/>
                            <w:left w:val="single" w:sz="6" w:space="0" w:color="auto"/>
                            <w:bottom w:val="single" w:sz="6" w:space="0" w:color="auto"/>
                            <w:right w:val="single" w:sz="6" w:space="0" w:color="auto"/>
                          </w:tcBorders>
                        </w:tcPr>
                        <w:p w:rsidR="001B07ED" w:rsidRPr="008746AC" w:rsidRDefault="001B07ED">
                          <w:pPr>
                            <w:rPr>
                              <w:rStyle w:val="FontStyle20"/>
                              <w:sz w:val="26"/>
                              <w:szCs w:val="26"/>
                            </w:rPr>
                          </w:pPr>
                        </w:p>
                        <w:p w:rsidR="001B07ED" w:rsidRPr="008746AC" w:rsidRDefault="001B07ED">
                          <w:pPr>
                            <w:rPr>
                              <w:rStyle w:val="FontStyle20"/>
                              <w:sz w:val="26"/>
                              <w:szCs w:val="26"/>
                            </w:rPr>
                          </w:pP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5"/>
                            <w:widowControl/>
                            <w:rPr>
                              <w:rStyle w:val="FontStyle20"/>
                              <w:sz w:val="26"/>
                              <w:szCs w:val="26"/>
                            </w:rPr>
                          </w:pPr>
                          <w:r w:rsidRPr="008746AC">
                            <w:rPr>
                              <w:rStyle w:val="FontStyle20"/>
                              <w:sz w:val="26"/>
                              <w:szCs w:val="26"/>
                            </w:rPr>
                            <w:t>Число классов</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5"/>
                            <w:widowControl/>
                            <w:spacing w:line="278" w:lineRule="exact"/>
                            <w:ind w:left="250"/>
                            <w:rPr>
                              <w:rStyle w:val="FontStyle20"/>
                              <w:sz w:val="26"/>
                              <w:szCs w:val="26"/>
                            </w:rPr>
                          </w:pPr>
                          <w:r w:rsidRPr="008746AC">
                            <w:rPr>
                              <w:rStyle w:val="FontStyle20"/>
                              <w:sz w:val="26"/>
                              <w:szCs w:val="26"/>
                            </w:rPr>
                            <w:t>Количество учащихся</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Число классов</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5"/>
                            <w:widowControl/>
                            <w:spacing w:line="278" w:lineRule="exact"/>
                            <w:ind w:left="250"/>
                            <w:rPr>
                              <w:rStyle w:val="FontStyle20"/>
                              <w:sz w:val="26"/>
                              <w:szCs w:val="26"/>
                            </w:rPr>
                          </w:pPr>
                          <w:r w:rsidRPr="008746AC">
                            <w:rPr>
                              <w:rStyle w:val="FontStyle20"/>
                              <w:sz w:val="26"/>
                              <w:szCs w:val="26"/>
                            </w:rPr>
                            <w:t>Количество учащихся</w:t>
                          </w:r>
                        </w:p>
                      </w:tc>
                    </w:tr>
                    <w:tr w:rsidR="001B07ED" w:rsidRPr="008746AC">
                      <w:tc>
                        <w:tcPr>
                          <w:tcW w:w="9322" w:type="dxa"/>
                          <w:gridSpan w:val="5"/>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Начальное общее образование</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1</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rsidP="008E2112">
                          <w:pPr>
                            <w:pStyle w:val="Style8"/>
                            <w:widowControl/>
                            <w:rPr>
                              <w:sz w:val="26"/>
                              <w:szCs w:val="26"/>
                            </w:rPr>
                          </w:pPr>
                          <w:r>
                            <w:rPr>
                              <w:sz w:val="26"/>
                              <w:szCs w:val="26"/>
                            </w:rPr>
                            <w:t>24</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6"/>
                            <w:widowControl/>
                            <w:ind w:right="1613"/>
                            <w:jc w:val="right"/>
                            <w:rPr>
                              <w:rStyle w:val="FontStyle18"/>
                              <w:sz w:val="26"/>
                              <w:szCs w:val="26"/>
                            </w:rPr>
                          </w:pPr>
                          <w:r w:rsidRPr="008746AC">
                            <w:rPr>
                              <w:rStyle w:val="FontStyle18"/>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4"/>
                            <w:widowControl/>
                            <w:rPr>
                              <w:rStyle w:val="FontStyle19"/>
                              <w:sz w:val="26"/>
                              <w:szCs w:val="26"/>
                            </w:rPr>
                          </w:pPr>
                          <w:r w:rsidRPr="008746AC">
                            <w:rPr>
                              <w:rStyle w:val="FontStyle19"/>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2</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20</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4"/>
                            <w:widowControl/>
                            <w:ind w:right="1613"/>
                            <w:jc w:val="right"/>
                            <w:rPr>
                              <w:rStyle w:val="FontStyle19"/>
                              <w:sz w:val="26"/>
                              <w:szCs w:val="26"/>
                            </w:rPr>
                          </w:pPr>
                          <w:r w:rsidRPr="008746AC">
                            <w:rPr>
                              <w:rStyle w:val="FontStyle19"/>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6"/>
                            <w:widowControl/>
                            <w:rPr>
                              <w:rStyle w:val="FontStyle18"/>
                              <w:sz w:val="26"/>
                              <w:szCs w:val="26"/>
                            </w:rPr>
                          </w:pPr>
                          <w:r w:rsidRPr="008746AC">
                            <w:rPr>
                              <w:rStyle w:val="FontStyle18"/>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3</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17</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4"/>
                            <w:widowControl/>
                            <w:ind w:right="1613"/>
                            <w:jc w:val="right"/>
                            <w:rPr>
                              <w:rStyle w:val="FontStyle19"/>
                              <w:sz w:val="26"/>
                              <w:szCs w:val="26"/>
                            </w:rPr>
                          </w:pPr>
                          <w:r w:rsidRPr="008746AC">
                            <w:rPr>
                              <w:rStyle w:val="FontStyle19"/>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6"/>
                            <w:widowControl/>
                            <w:rPr>
                              <w:rStyle w:val="FontStyle18"/>
                              <w:sz w:val="26"/>
                              <w:szCs w:val="26"/>
                            </w:rPr>
                          </w:pPr>
                          <w:r w:rsidRPr="008746AC">
                            <w:rPr>
                              <w:rStyle w:val="FontStyle18"/>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4</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20</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4"/>
                            <w:widowControl/>
                            <w:ind w:right="1613"/>
                            <w:jc w:val="right"/>
                            <w:rPr>
                              <w:rStyle w:val="FontStyle19"/>
                              <w:sz w:val="26"/>
                              <w:szCs w:val="26"/>
                            </w:rPr>
                          </w:pPr>
                          <w:r w:rsidRPr="008746AC">
                            <w:rPr>
                              <w:rStyle w:val="FontStyle19"/>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6"/>
                            <w:widowControl/>
                            <w:rPr>
                              <w:rStyle w:val="FontStyle18"/>
                              <w:sz w:val="26"/>
                              <w:szCs w:val="26"/>
                            </w:rPr>
                          </w:pPr>
                          <w:r w:rsidRPr="008746AC">
                            <w:rPr>
                              <w:rStyle w:val="FontStyle18"/>
                              <w:sz w:val="26"/>
                              <w:szCs w:val="26"/>
                            </w:rPr>
                            <w:t>-</w:t>
                          </w:r>
                        </w:p>
                      </w:tc>
                    </w:tr>
                    <w:tr w:rsidR="001B07ED" w:rsidRPr="008746AC" w:rsidTr="004D291F">
                      <w:tc>
                        <w:tcPr>
                          <w:tcW w:w="9322" w:type="dxa"/>
                          <w:gridSpan w:val="5"/>
                          <w:tcBorders>
                            <w:top w:val="single" w:sz="6" w:space="0" w:color="auto"/>
                            <w:left w:val="single" w:sz="6" w:space="0" w:color="auto"/>
                            <w:bottom w:val="single" w:sz="6" w:space="0" w:color="auto"/>
                            <w:right w:val="single" w:sz="6" w:space="0" w:color="auto"/>
                          </w:tcBorders>
                        </w:tcPr>
                        <w:p w:rsidR="001B07ED" w:rsidRPr="008746AC" w:rsidRDefault="001B07ED" w:rsidP="004D291F">
                          <w:pPr>
                            <w:pStyle w:val="Style2"/>
                            <w:widowControl/>
                            <w:spacing w:line="240" w:lineRule="auto"/>
                            <w:ind w:firstLine="0"/>
                            <w:rPr>
                              <w:rStyle w:val="FontStyle20"/>
                              <w:sz w:val="26"/>
                              <w:szCs w:val="26"/>
                            </w:rPr>
                          </w:pPr>
                          <w:r w:rsidRPr="008746AC">
                            <w:rPr>
                              <w:rStyle w:val="FontStyle20"/>
                              <w:sz w:val="26"/>
                              <w:szCs w:val="26"/>
                            </w:rPr>
                            <w:t>Основное общее образование</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5</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rsidP="008E2112">
                          <w:pPr>
                            <w:pStyle w:val="Style8"/>
                            <w:widowControl/>
                            <w:rPr>
                              <w:sz w:val="26"/>
                              <w:szCs w:val="26"/>
                            </w:rPr>
                          </w:pPr>
                          <w:r>
                            <w:rPr>
                              <w:sz w:val="26"/>
                              <w:szCs w:val="26"/>
                            </w:rPr>
                            <w:t>18</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6</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rsidP="008E2112">
                          <w:pPr>
                            <w:pStyle w:val="Style8"/>
                            <w:widowControl/>
                            <w:rPr>
                              <w:sz w:val="26"/>
                              <w:szCs w:val="26"/>
                            </w:rPr>
                          </w:pPr>
                          <w:r>
                            <w:rPr>
                              <w:sz w:val="26"/>
                              <w:szCs w:val="26"/>
                            </w:rPr>
                            <w:t>16</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7</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23</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8</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rsidP="008E2112">
                          <w:pPr>
                            <w:pStyle w:val="Style8"/>
                            <w:widowControl/>
                            <w:rPr>
                              <w:sz w:val="26"/>
                              <w:szCs w:val="26"/>
                            </w:rPr>
                          </w:pPr>
                          <w:r>
                            <w:rPr>
                              <w:sz w:val="26"/>
                              <w:szCs w:val="26"/>
                            </w:rPr>
                            <w:t>21</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r>
                    <w:tr w:rsidR="001B07ED" w:rsidRPr="008746AC">
                      <w:tc>
                        <w:tcPr>
                          <w:tcW w:w="2146" w:type="dxa"/>
                          <w:tcBorders>
                            <w:top w:val="single" w:sz="6" w:space="0" w:color="auto"/>
                            <w:left w:val="single" w:sz="6" w:space="0" w:color="auto"/>
                            <w:bottom w:val="single" w:sz="6" w:space="0" w:color="auto"/>
                            <w:right w:val="single" w:sz="6" w:space="0" w:color="auto"/>
                          </w:tcBorders>
                        </w:tcPr>
                        <w:p w:rsidR="001B07ED" w:rsidRPr="008746AC" w:rsidRDefault="001B07ED" w:rsidP="004D291F">
                          <w:pPr>
                            <w:pStyle w:val="Style2"/>
                            <w:widowControl/>
                            <w:spacing w:line="240" w:lineRule="auto"/>
                            <w:ind w:firstLine="0"/>
                            <w:rPr>
                              <w:rStyle w:val="FontStyle20"/>
                              <w:sz w:val="26"/>
                              <w:szCs w:val="26"/>
                            </w:rPr>
                          </w:pPr>
                          <w:r w:rsidRPr="008746AC">
                            <w:rPr>
                              <w:rStyle w:val="FontStyle20"/>
                              <w:sz w:val="26"/>
                              <w:szCs w:val="26"/>
                            </w:rPr>
                            <w:t xml:space="preserve">9 </w:t>
                          </w:r>
                        </w:p>
                      </w:tc>
                      <w:tc>
                        <w:tcPr>
                          <w:tcW w:w="1373"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2</w:t>
                          </w:r>
                        </w:p>
                      </w:tc>
                      <w:tc>
                        <w:tcPr>
                          <w:tcW w:w="1920"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18</w:t>
                          </w:r>
                        </w:p>
                      </w:tc>
                      <w:tc>
                        <w:tcPr>
                          <w:tcW w:w="1958"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6" w:space="0" w:color="auto"/>
                            <w:left w:val="single" w:sz="6" w:space="0" w:color="auto"/>
                            <w:bottom w:val="single" w:sz="6" w:space="0" w:color="auto"/>
                            <w:right w:val="single" w:sz="6" w:space="0" w:color="auto"/>
                          </w:tcBorders>
                        </w:tcPr>
                        <w:p w:rsidR="001B07ED" w:rsidRPr="008746AC" w:rsidRDefault="001B07ED">
                          <w:pPr>
                            <w:pStyle w:val="Style8"/>
                            <w:widowControl/>
                            <w:rPr>
                              <w:sz w:val="26"/>
                              <w:szCs w:val="26"/>
                            </w:rPr>
                          </w:pPr>
                          <w:r>
                            <w:rPr>
                              <w:sz w:val="26"/>
                              <w:szCs w:val="26"/>
                            </w:rPr>
                            <w:t>-</w:t>
                          </w:r>
                        </w:p>
                      </w:tc>
                    </w:tr>
                    <w:tr w:rsidR="001B07ED" w:rsidRPr="008746AC">
                      <w:tc>
                        <w:tcPr>
                          <w:tcW w:w="9322" w:type="dxa"/>
                          <w:gridSpan w:val="5"/>
                          <w:tcBorders>
                            <w:top w:val="single" w:sz="6" w:space="0" w:color="auto"/>
                            <w:left w:val="single" w:sz="6" w:space="0" w:color="auto"/>
                            <w:bottom w:val="single" w:sz="6" w:space="0" w:color="auto"/>
                            <w:right w:val="single" w:sz="6" w:space="0" w:color="auto"/>
                          </w:tcBorders>
                        </w:tcPr>
                        <w:p w:rsidR="001B07ED" w:rsidRPr="008746AC" w:rsidRDefault="001B07ED">
                          <w:pPr>
                            <w:pStyle w:val="Style2"/>
                            <w:widowControl/>
                            <w:spacing w:line="240" w:lineRule="auto"/>
                            <w:ind w:firstLine="0"/>
                            <w:rPr>
                              <w:rStyle w:val="FontStyle20"/>
                              <w:sz w:val="26"/>
                              <w:szCs w:val="26"/>
                            </w:rPr>
                          </w:pPr>
                          <w:r w:rsidRPr="008746AC">
                            <w:rPr>
                              <w:rStyle w:val="FontStyle20"/>
                              <w:sz w:val="26"/>
                              <w:szCs w:val="26"/>
                            </w:rPr>
                            <w:t>Среднее (полное) общее образование</w:t>
                          </w:r>
                        </w:p>
                      </w:tc>
                    </w:tr>
                    <w:tr w:rsidR="001B07ED" w:rsidRPr="008746AC" w:rsidTr="004D291F">
                      <w:tc>
                        <w:tcPr>
                          <w:tcW w:w="2146" w:type="dxa"/>
                          <w:tcBorders>
                            <w:top w:val="single" w:sz="6" w:space="0" w:color="auto"/>
                            <w:left w:val="single" w:sz="6" w:space="0" w:color="auto"/>
                            <w:bottom w:val="single" w:sz="4" w:space="0" w:color="auto"/>
                            <w:right w:val="single" w:sz="6" w:space="0" w:color="auto"/>
                          </w:tcBorders>
                        </w:tcPr>
                        <w:p w:rsidR="001B07ED" w:rsidRPr="008746AC" w:rsidRDefault="001B07ED" w:rsidP="004D291F">
                          <w:pPr>
                            <w:pStyle w:val="Style2"/>
                            <w:widowControl/>
                            <w:spacing w:line="240" w:lineRule="auto"/>
                            <w:ind w:firstLine="0"/>
                            <w:rPr>
                              <w:rStyle w:val="FontStyle20"/>
                              <w:sz w:val="26"/>
                              <w:szCs w:val="26"/>
                            </w:rPr>
                          </w:pPr>
                          <w:r w:rsidRPr="008746AC">
                            <w:rPr>
                              <w:rStyle w:val="FontStyle20"/>
                              <w:sz w:val="26"/>
                              <w:szCs w:val="26"/>
                            </w:rPr>
                            <w:t>10</w:t>
                          </w:r>
                        </w:p>
                      </w:tc>
                      <w:tc>
                        <w:tcPr>
                          <w:tcW w:w="1373" w:type="dxa"/>
                          <w:tcBorders>
                            <w:top w:val="single" w:sz="6" w:space="0" w:color="auto"/>
                            <w:left w:val="single" w:sz="6" w:space="0" w:color="auto"/>
                            <w:bottom w:val="single" w:sz="4" w:space="0" w:color="auto"/>
                            <w:right w:val="single" w:sz="6"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6" w:space="0" w:color="auto"/>
                            <w:left w:val="single" w:sz="6" w:space="0" w:color="auto"/>
                            <w:bottom w:val="single" w:sz="4" w:space="0" w:color="auto"/>
                            <w:right w:val="single" w:sz="6" w:space="0" w:color="auto"/>
                          </w:tcBorders>
                        </w:tcPr>
                        <w:p w:rsidR="001B07ED" w:rsidRPr="008746AC" w:rsidRDefault="001B07ED">
                          <w:pPr>
                            <w:pStyle w:val="Style8"/>
                            <w:widowControl/>
                            <w:rPr>
                              <w:sz w:val="26"/>
                              <w:szCs w:val="26"/>
                            </w:rPr>
                          </w:pPr>
                          <w:r>
                            <w:rPr>
                              <w:sz w:val="26"/>
                              <w:szCs w:val="26"/>
                            </w:rPr>
                            <w:t>15</w:t>
                          </w:r>
                        </w:p>
                      </w:tc>
                      <w:tc>
                        <w:tcPr>
                          <w:tcW w:w="1958" w:type="dxa"/>
                          <w:tcBorders>
                            <w:top w:val="single" w:sz="6" w:space="0" w:color="auto"/>
                            <w:left w:val="single" w:sz="6" w:space="0" w:color="auto"/>
                            <w:bottom w:val="single" w:sz="4" w:space="0" w:color="auto"/>
                            <w:right w:val="single" w:sz="6"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6" w:space="0" w:color="auto"/>
                            <w:left w:val="single" w:sz="6" w:space="0" w:color="auto"/>
                            <w:bottom w:val="single" w:sz="4" w:space="0" w:color="auto"/>
                            <w:right w:val="single" w:sz="6" w:space="0" w:color="auto"/>
                          </w:tcBorders>
                        </w:tcPr>
                        <w:p w:rsidR="001B07ED" w:rsidRPr="008746AC" w:rsidRDefault="001B07ED">
                          <w:pPr>
                            <w:pStyle w:val="Style8"/>
                            <w:widowControl/>
                            <w:rPr>
                              <w:sz w:val="26"/>
                              <w:szCs w:val="26"/>
                            </w:rPr>
                          </w:pPr>
                          <w:r>
                            <w:rPr>
                              <w:sz w:val="26"/>
                              <w:szCs w:val="26"/>
                            </w:rPr>
                            <w:t>-</w:t>
                          </w:r>
                        </w:p>
                      </w:tc>
                    </w:tr>
                    <w:tr w:rsidR="001B07ED" w:rsidRPr="008746AC" w:rsidTr="004D291F">
                      <w:tc>
                        <w:tcPr>
                          <w:tcW w:w="2146" w:type="dxa"/>
                          <w:tcBorders>
                            <w:top w:val="single" w:sz="4" w:space="0" w:color="auto"/>
                            <w:left w:val="single" w:sz="4" w:space="0" w:color="auto"/>
                            <w:bottom w:val="single" w:sz="4" w:space="0" w:color="auto"/>
                            <w:right w:val="single" w:sz="4" w:space="0" w:color="auto"/>
                          </w:tcBorders>
                        </w:tcPr>
                        <w:p w:rsidR="001B07ED" w:rsidRDefault="001B07ED" w:rsidP="004D291F">
                          <w:pPr>
                            <w:pStyle w:val="Style2"/>
                            <w:widowControl/>
                            <w:spacing w:line="240" w:lineRule="auto"/>
                            <w:ind w:firstLine="0"/>
                            <w:rPr>
                              <w:rStyle w:val="FontStyle20"/>
                              <w:sz w:val="26"/>
                              <w:szCs w:val="26"/>
                            </w:rPr>
                          </w:pPr>
                          <w:r w:rsidRPr="008746AC">
                            <w:rPr>
                              <w:rStyle w:val="FontStyle20"/>
                              <w:sz w:val="26"/>
                              <w:szCs w:val="26"/>
                            </w:rPr>
                            <w:t>11</w:t>
                          </w:r>
                        </w:p>
                        <w:p w:rsidR="001B07ED" w:rsidRDefault="001B07ED" w:rsidP="004D291F">
                          <w:pPr>
                            <w:pStyle w:val="Style2"/>
                            <w:widowControl/>
                            <w:spacing w:line="240" w:lineRule="auto"/>
                            <w:ind w:firstLine="0"/>
                            <w:rPr>
                              <w:rStyle w:val="FontStyle20"/>
                              <w:sz w:val="26"/>
                              <w:szCs w:val="26"/>
                            </w:rPr>
                          </w:pPr>
                        </w:p>
                        <w:p w:rsidR="001B07ED" w:rsidRPr="008746AC" w:rsidRDefault="001B07ED" w:rsidP="004D291F">
                          <w:pPr>
                            <w:pStyle w:val="Style2"/>
                            <w:widowControl/>
                            <w:spacing w:line="240" w:lineRule="auto"/>
                            <w:ind w:firstLine="0"/>
                            <w:rPr>
                              <w:rStyle w:val="FontStyle20"/>
                              <w:sz w:val="26"/>
                              <w:szCs w:val="26"/>
                            </w:rPr>
                          </w:pPr>
                        </w:p>
                      </w:tc>
                      <w:tc>
                        <w:tcPr>
                          <w:tcW w:w="1373" w:type="dxa"/>
                          <w:tcBorders>
                            <w:top w:val="single" w:sz="4" w:space="0" w:color="auto"/>
                            <w:left w:val="single" w:sz="4" w:space="0" w:color="auto"/>
                            <w:bottom w:val="single" w:sz="4" w:space="0" w:color="auto"/>
                            <w:right w:val="single" w:sz="4" w:space="0" w:color="auto"/>
                          </w:tcBorders>
                        </w:tcPr>
                        <w:p w:rsidR="001B07ED" w:rsidRPr="008746AC" w:rsidRDefault="001B07ED">
                          <w:pPr>
                            <w:pStyle w:val="Style8"/>
                            <w:widowControl/>
                            <w:rPr>
                              <w:sz w:val="26"/>
                              <w:szCs w:val="26"/>
                            </w:rPr>
                          </w:pPr>
                          <w:r>
                            <w:rPr>
                              <w:sz w:val="26"/>
                              <w:szCs w:val="26"/>
                            </w:rPr>
                            <w:t>1</w:t>
                          </w:r>
                        </w:p>
                      </w:tc>
                      <w:tc>
                        <w:tcPr>
                          <w:tcW w:w="1920" w:type="dxa"/>
                          <w:tcBorders>
                            <w:top w:val="single" w:sz="4" w:space="0" w:color="auto"/>
                            <w:left w:val="single" w:sz="4" w:space="0" w:color="auto"/>
                            <w:bottom w:val="single" w:sz="4" w:space="0" w:color="auto"/>
                            <w:right w:val="single" w:sz="4" w:space="0" w:color="auto"/>
                          </w:tcBorders>
                        </w:tcPr>
                        <w:p w:rsidR="001B07ED" w:rsidRPr="008746AC" w:rsidRDefault="001B07ED" w:rsidP="008E2112">
                          <w:pPr>
                            <w:pStyle w:val="Style8"/>
                            <w:widowControl/>
                            <w:rPr>
                              <w:sz w:val="26"/>
                              <w:szCs w:val="26"/>
                            </w:rPr>
                          </w:pPr>
                          <w:r>
                            <w:rPr>
                              <w:sz w:val="26"/>
                              <w:szCs w:val="26"/>
                            </w:rPr>
                            <w:t>10</w:t>
                          </w:r>
                        </w:p>
                      </w:tc>
                      <w:tc>
                        <w:tcPr>
                          <w:tcW w:w="1958" w:type="dxa"/>
                          <w:tcBorders>
                            <w:top w:val="single" w:sz="4" w:space="0" w:color="auto"/>
                            <w:left w:val="single" w:sz="4" w:space="0" w:color="auto"/>
                            <w:bottom w:val="single" w:sz="4" w:space="0" w:color="auto"/>
                            <w:right w:val="single" w:sz="4" w:space="0" w:color="auto"/>
                          </w:tcBorders>
                        </w:tcPr>
                        <w:p w:rsidR="001B07ED" w:rsidRPr="008746AC" w:rsidRDefault="001B07ED">
                          <w:pPr>
                            <w:pStyle w:val="Style8"/>
                            <w:widowControl/>
                            <w:rPr>
                              <w:sz w:val="26"/>
                              <w:szCs w:val="26"/>
                            </w:rPr>
                          </w:pPr>
                          <w:r>
                            <w:rPr>
                              <w:sz w:val="26"/>
                              <w:szCs w:val="26"/>
                            </w:rPr>
                            <w:t>-</w:t>
                          </w:r>
                        </w:p>
                      </w:tc>
                      <w:tc>
                        <w:tcPr>
                          <w:tcW w:w="1925" w:type="dxa"/>
                          <w:tcBorders>
                            <w:top w:val="single" w:sz="4" w:space="0" w:color="auto"/>
                            <w:left w:val="single" w:sz="4" w:space="0" w:color="auto"/>
                            <w:bottom w:val="single" w:sz="4" w:space="0" w:color="auto"/>
                            <w:right w:val="single" w:sz="4" w:space="0" w:color="auto"/>
                          </w:tcBorders>
                        </w:tcPr>
                        <w:p w:rsidR="001B07ED" w:rsidRPr="008746AC" w:rsidRDefault="001B07ED">
                          <w:pPr>
                            <w:pStyle w:val="Style8"/>
                            <w:widowControl/>
                            <w:rPr>
                              <w:sz w:val="26"/>
                              <w:szCs w:val="26"/>
                            </w:rPr>
                          </w:pPr>
                          <w:r>
                            <w:rPr>
                              <w:sz w:val="26"/>
                              <w:szCs w:val="26"/>
                            </w:rPr>
                            <w:t>-</w:t>
                          </w:r>
                        </w:p>
                      </w:tc>
                    </w:tr>
                  </w:tbl>
                  <w:p w:rsidR="001B07ED" w:rsidRDefault="001B07ED" w:rsidP="001D2522"/>
                </w:txbxContent>
              </v:textbox>
            </v:shape>
            <v:shape id="Text Box 4" o:spid="_x0000_s1028" type="#_x0000_t202" style="position:absolute;left:1108;top:1445;width:4756;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1B07ED" w:rsidRPr="003635E7" w:rsidRDefault="001B07ED" w:rsidP="001D2522">
                    <w:pPr>
                      <w:pStyle w:val="Style3"/>
                      <w:widowControl/>
                      <w:jc w:val="left"/>
                      <w:rPr>
                        <w:rStyle w:val="FontStyle20"/>
                        <w:b/>
                        <w:sz w:val="26"/>
                        <w:szCs w:val="26"/>
                      </w:rPr>
                    </w:pPr>
                    <w:r>
                      <w:rPr>
                        <w:rStyle w:val="FontStyle20"/>
                        <w:b/>
                        <w:sz w:val="26"/>
                        <w:szCs w:val="26"/>
                      </w:rPr>
                      <w:t>3.</w:t>
                    </w:r>
                    <w:r w:rsidRPr="003635E7">
                      <w:rPr>
                        <w:rStyle w:val="FontStyle20"/>
                        <w:b/>
                      </w:rPr>
                      <w:t xml:space="preserve"> </w:t>
                    </w:r>
                    <w:r w:rsidRPr="003635E7">
                      <w:rPr>
                        <w:rStyle w:val="FontStyle20"/>
                        <w:b/>
                        <w:sz w:val="26"/>
                        <w:szCs w:val="26"/>
                      </w:rPr>
                      <w:t>Наполняемость</w:t>
                    </w:r>
                    <w:r w:rsidRPr="003635E7">
                      <w:rPr>
                        <w:rStyle w:val="FontStyle20"/>
                        <w:b/>
                      </w:rPr>
                      <w:t xml:space="preserve"> </w:t>
                    </w:r>
                    <w:r>
                      <w:rPr>
                        <w:rStyle w:val="FontStyle20"/>
                        <w:b/>
                      </w:rPr>
                      <w:t xml:space="preserve"> </w:t>
                    </w:r>
                    <w:r w:rsidRPr="003635E7">
                      <w:rPr>
                        <w:rStyle w:val="FontStyle20"/>
                        <w:b/>
                        <w:sz w:val="26"/>
                        <w:szCs w:val="26"/>
                      </w:rPr>
                      <w:t>классов</w:t>
                    </w:r>
                  </w:p>
                </w:txbxContent>
              </v:textbox>
            </v:shape>
            <w10:wrap type="topAndBottom" anchorx="margin"/>
          </v:group>
        </w:pict>
      </w:r>
    </w:p>
    <w:p w:rsidR="001D2522" w:rsidRPr="009970B2" w:rsidRDefault="00B617E1" w:rsidP="001D2522">
      <w:pPr>
        <w:pStyle w:val="Style3"/>
        <w:widowControl/>
        <w:spacing w:before="115"/>
        <w:rPr>
          <w:rStyle w:val="FontStyle20"/>
          <w:b/>
          <w:sz w:val="24"/>
          <w:szCs w:val="24"/>
        </w:rPr>
      </w:pPr>
      <w:r w:rsidRPr="009970B2">
        <w:rPr>
          <w:rStyle w:val="FontStyle20"/>
          <w:b/>
          <w:sz w:val="24"/>
          <w:szCs w:val="24"/>
        </w:rPr>
        <w:t>4.</w:t>
      </w:r>
      <w:r w:rsidR="001D2522" w:rsidRPr="009970B2">
        <w:rPr>
          <w:rStyle w:val="FontStyle20"/>
          <w:b/>
          <w:sz w:val="24"/>
          <w:szCs w:val="24"/>
        </w:rPr>
        <w:t xml:space="preserve"> Реализация программ дополнительного образования детей</w:t>
      </w:r>
    </w:p>
    <w:p w:rsidR="001D2522" w:rsidRPr="009970B2" w:rsidRDefault="001D2522" w:rsidP="001D2522">
      <w:pPr>
        <w:spacing w:after="269" w:line="1" w:lineRule="exact"/>
        <w:rPr>
          <w:sz w:val="24"/>
          <w:szCs w:val="24"/>
        </w:rPr>
      </w:pPr>
    </w:p>
    <w:tbl>
      <w:tblPr>
        <w:tblW w:w="9643" w:type="dxa"/>
        <w:tblInd w:w="40" w:type="dxa"/>
        <w:tblLayout w:type="fixed"/>
        <w:tblCellMar>
          <w:left w:w="40" w:type="dxa"/>
          <w:right w:w="40" w:type="dxa"/>
        </w:tblCellMar>
        <w:tblLook w:val="0000"/>
      </w:tblPr>
      <w:tblGrid>
        <w:gridCol w:w="2155"/>
        <w:gridCol w:w="1906"/>
        <w:gridCol w:w="1910"/>
        <w:gridCol w:w="1117"/>
        <w:gridCol w:w="793"/>
        <w:gridCol w:w="1762"/>
      </w:tblGrid>
      <w:tr w:rsidR="001D2522"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 xml:space="preserve">Наименование программы дополнительного </w:t>
            </w:r>
          </w:p>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образования детей</w:t>
            </w:r>
          </w:p>
        </w:tc>
        <w:tc>
          <w:tcPr>
            <w:tcW w:w="2555" w:type="dxa"/>
            <w:gridSpan w:val="2"/>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4" w:lineRule="exact"/>
              <w:ind w:left="576" w:firstLine="58"/>
              <w:jc w:val="center"/>
              <w:rPr>
                <w:rStyle w:val="FontStyle20"/>
                <w:sz w:val="24"/>
                <w:szCs w:val="24"/>
              </w:rPr>
            </w:pPr>
            <w:r w:rsidRPr="009970B2">
              <w:rPr>
                <w:rStyle w:val="FontStyle20"/>
                <w:sz w:val="24"/>
                <w:szCs w:val="24"/>
              </w:rPr>
              <w:t>Количество обучающихся</w:t>
            </w:r>
          </w:p>
        </w:tc>
      </w:tr>
      <w:tr w:rsidR="001D2522"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1D2522" w:rsidRPr="009970B2" w:rsidRDefault="00FF6370" w:rsidP="00F019C6">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Литературны</w:t>
            </w:r>
            <w:r w:rsidR="00F019C6" w:rsidRPr="009970B2">
              <w:rPr>
                <w:rFonts w:ascii="Times New Roman" w:eastAsia="Calibri" w:hAnsi="Times New Roman" w:cs="Times New Roman"/>
                <w:sz w:val="24"/>
                <w:szCs w:val="24"/>
              </w:rPr>
              <w:t>й «Люблю тебя, мой край родной»</w:t>
            </w:r>
          </w:p>
        </w:tc>
        <w:tc>
          <w:tcPr>
            <w:tcW w:w="2555" w:type="dxa"/>
            <w:gridSpan w:val="2"/>
            <w:tcBorders>
              <w:top w:val="single" w:sz="6" w:space="0" w:color="auto"/>
              <w:left w:val="single" w:sz="6" w:space="0" w:color="auto"/>
              <w:bottom w:val="single" w:sz="6" w:space="0" w:color="auto"/>
              <w:right w:val="single" w:sz="6" w:space="0" w:color="auto"/>
            </w:tcBorders>
          </w:tcPr>
          <w:p w:rsidR="001D2522" w:rsidRPr="009970B2" w:rsidRDefault="00FF6370" w:rsidP="004D291F">
            <w:pPr>
              <w:pStyle w:val="Style8"/>
              <w:widowControl/>
              <w:jc w:val="center"/>
            </w:pPr>
            <w:r w:rsidRPr="009970B2">
              <w:t>16</w:t>
            </w:r>
          </w:p>
        </w:tc>
      </w:tr>
      <w:tr w:rsidR="001D2522" w:rsidRPr="009970B2" w:rsidTr="004D291F">
        <w:tc>
          <w:tcPr>
            <w:tcW w:w="9643" w:type="dxa"/>
            <w:gridSpan w:val="6"/>
            <w:tcBorders>
              <w:left w:val="nil"/>
              <w:bottom w:val="single" w:sz="6" w:space="0" w:color="auto"/>
              <w:right w:val="nil"/>
            </w:tcBorders>
          </w:tcPr>
          <w:p w:rsidR="001D2522" w:rsidRPr="009970B2" w:rsidRDefault="00F019C6" w:rsidP="00F019C6">
            <w:pPr>
              <w:pStyle w:val="Style5"/>
              <w:widowControl/>
              <w:spacing w:line="240" w:lineRule="auto"/>
              <w:rPr>
                <w:rStyle w:val="FontStyle20"/>
                <w:sz w:val="24"/>
                <w:szCs w:val="24"/>
              </w:rPr>
            </w:pPr>
            <w:r w:rsidRPr="009970B2">
              <w:rPr>
                <w:rStyle w:val="FontStyle20"/>
                <w:sz w:val="24"/>
                <w:szCs w:val="24"/>
              </w:rPr>
              <w:t xml:space="preserve">Город мастеров                                                                                                              20     </w:t>
            </w:r>
          </w:p>
        </w:tc>
      </w:tr>
      <w:tr w:rsidR="001D2522"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1D2522" w:rsidRPr="009970B2" w:rsidRDefault="00F019C6" w:rsidP="00F019C6">
            <w:pPr>
              <w:pStyle w:val="Style5"/>
              <w:widowControl/>
              <w:spacing w:line="240" w:lineRule="auto"/>
              <w:rPr>
                <w:rStyle w:val="FontStyle20"/>
                <w:sz w:val="24"/>
                <w:szCs w:val="24"/>
              </w:rPr>
            </w:pPr>
            <w:r w:rsidRPr="009970B2">
              <w:rPr>
                <w:color w:val="000000"/>
              </w:rPr>
              <w:t>Учимся красиво петь</w:t>
            </w:r>
          </w:p>
        </w:tc>
        <w:tc>
          <w:tcPr>
            <w:tcW w:w="2555" w:type="dxa"/>
            <w:gridSpan w:val="2"/>
            <w:tcBorders>
              <w:top w:val="single" w:sz="6" w:space="0" w:color="auto"/>
              <w:left w:val="single" w:sz="6" w:space="0" w:color="auto"/>
              <w:bottom w:val="single" w:sz="6" w:space="0" w:color="auto"/>
              <w:right w:val="single" w:sz="6" w:space="0" w:color="auto"/>
            </w:tcBorders>
          </w:tcPr>
          <w:p w:rsidR="001D2522" w:rsidRPr="009970B2" w:rsidRDefault="00F019C6" w:rsidP="00F019C6">
            <w:pPr>
              <w:pStyle w:val="Style5"/>
              <w:widowControl/>
              <w:ind w:left="576" w:firstLine="53"/>
              <w:rPr>
                <w:rStyle w:val="FontStyle20"/>
                <w:sz w:val="24"/>
                <w:szCs w:val="24"/>
              </w:rPr>
            </w:pPr>
            <w:r w:rsidRPr="009970B2">
              <w:rPr>
                <w:rStyle w:val="FontStyle20"/>
                <w:sz w:val="24"/>
                <w:szCs w:val="24"/>
              </w:rPr>
              <w:t xml:space="preserve">        20</w:t>
            </w:r>
          </w:p>
        </w:tc>
      </w:tr>
      <w:tr w:rsidR="001D2522"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1D2522" w:rsidRPr="009970B2" w:rsidRDefault="00F019C6" w:rsidP="004D291F">
            <w:pPr>
              <w:pStyle w:val="Style8"/>
              <w:widowControl/>
            </w:pPr>
            <w:r w:rsidRPr="009970B2">
              <w:t>Я – чемпион</w:t>
            </w:r>
          </w:p>
        </w:tc>
        <w:tc>
          <w:tcPr>
            <w:tcW w:w="2555" w:type="dxa"/>
            <w:gridSpan w:val="2"/>
            <w:tcBorders>
              <w:top w:val="single" w:sz="6" w:space="0" w:color="auto"/>
              <w:left w:val="single" w:sz="6" w:space="0" w:color="auto"/>
              <w:bottom w:val="single" w:sz="6" w:space="0" w:color="auto"/>
              <w:right w:val="single" w:sz="6" w:space="0" w:color="auto"/>
            </w:tcBorders>
          </w:tcPr>
          <w:p w:rsidR="001D2522" w:rsidRPr="009970B2" w:rsidRDefault="00F019C6" w:rsidP="004D291F">
            <w:pPr>
              <w:pStyle w:val="Style8"/>
              <w:widowControl/>
              <w:jc w:val="center"/>
            </w:pPr>
            <w:r w:rsidRPr="009970B2">
              <w:t>20</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Учусь создавать проект</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jc w:val="center"/>
            </w:pPr>
            <w:r w:rsidRPr="009970B2">
              <w:t>22</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Общественно-полезная деятельность</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jc w:val="center"/>
            </w:pPr>
            <w:r w:rsidRPr="009970B2">
              <w:t>39</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Умники и умницы</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jc w:val="center"/>
            </w:pPr>
            <w:r w:rsidRPr="009970B2">
              <w:t>17</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Я - исследователь</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jc w:val="center"/>
            </w:pPr>
            <w:r w:rsidRPr="009970B2">
              <w:t>31</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Основы флористики</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jc w:val="center"/>
            </w:pPr>
            <w:r w:rsidRPr="009970B2">
              <w:t>12</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Говори правильно</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jc w:val="center"/>
            </w:pPr>
            <w:r w:rsidRPr="009970B2">
              <w:t>15</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Спортивный (волейбол)</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B617E1" w:rsidP="004D291F">
            <w:pPr>
              <w:pStyle w:val="Style8"/>
              <w:widowControl/>
              <w:jc w:val="center"/>
            </w:pPr>
            <w:r w:rsidRPr="009970B2">
              <w:t>15</w:t>
            </w:r>
          </w:p>
        </w:tc>
      </w:tr>
      <w:tr w:rsidR="00F019C6" w:rsidRPr="009970B2" w:rsidTr="004D291F">
        <w:tc>
          <w:tcPr>
            <w:tcW w:w="7088" w:type="dxa"/>
            <w:gridSpan w:val="4"/>
            <w:tcBorders>
              <w:top w:val="single" w:sz="6" w:space="0" w:color="auto"/>
              <w:left w:val="single" w:sz="6" w:space="0" w:color="auto"/>
              <w:bottom w:val="single" w:sz="6" w:space="0" w:color="auto"/>
              <w:right w:val="single" w:sz="6" w:space="0" w:color="auto"/>
            </w:tcBorders>
          </w:tcPr>
          <w:p w:rsidR="00F019C6" w:rsidRPr="009970B2" w:rsidRDefault="00F019C6" w:rsidP="004D291F">
            <w:pPr>
              <w:pStyle w:val="Style8"/>
              <w:widowControl/>
            </w:pPr>
            <w:r w:rsidRPr="009970B2">
              <w:t>Спортивный (баскетбол)</w:t>
            </w:r>
          </w:p>
        </w:tc>
        <w:tc>
          <w:tcPr>
            <w:tcW w:w="2555" w:type="dxa"/>
            <w:gridSpan w:val="2"/>
            <w:tcBorders>
              <w:top w:val="single" w:sz="6" w:space="0" w:color="auto"/>
              <w:left w:val="single" w:sz="6" w:space="0" w:color="auto"/>
              <w:bottom w:val="single" w:sz="6" w:space="0" w:color="auto"/>
              <w:right w:val="single" w:sz="6" w:space="0" w:color="auto"/>
            </w:tcBorders>
          </w:tcPr>
          <w:p w:rsidR="00F019C6" w:rsidRPr="009970B2" w:rsidRDefault="00B617E1" w:rsidP="004D291F">
            <w:pPr>
              <w:pStyle w:val="Style8"/>
              <w:widowControl/>
              <w:jc w:val="center"/>
            </w:pPr>
            <w:r w:rsidRPr="009970B2">
              <w:t>15</w:t>
            </w:r>
          </w:p>
        </w:tc>
      </w:tr>
      <w:tr w:rsidR="001D2522" w:rsidRPr="009970B2" w:rsidTr="004D291F">
        <w:tc>
          <w:tcPr>
            <w:tcW w:w="9643" w:type="dxa"/>
            <w:gridSpan w:val="6"/>
            <w:tcBorders>
              <w:top w:val="single" w:sz="6" w:space="0" w:color="auto"/>
              <w:left w:val="nil"/>
              <w:bottom w:val="single" w:sz="6" w:space="0" w:color="auto"/>
              <w:right w:val="nil"/>
            </w:tcBorders>
          </w:tcPr>
          <w:p w:rsidR="001D2522" w:rsidRPr="009970B2" w:rsidRDefault="001D2522" w:rsidP="004D291F">
            <w:pPr>
              <w:pStyle w:val="Style12"/>
              <w:widowControl/>
              <w:rPr>
                <w:rStyle w:val="FontStyle22"/>
                <w:sz w:val="24"/>
                <w:szCs w:val="24"/>
              </w:rPr>
            </w:pPr>
          </w:p>
          <w:p w:rsidR="001D2522" w:rsidRPr="009970B2" w:rsidRDefault="00B617E1" w:rsidP="004D291F">
            <w:pPr>
              <w:pStyle w:val="Style12"/>
              <w:widowControl/>
              <w:rPr>
                <w:rStyle w:val="FontStyle22"/>
                <w:sz w:val="24"/>
                <w:szCs w:val="24"/>
              </w:rPr>
            </w:pPr>
            <w:r w:rsidRPr="009970B2">
              <w:rPr>
                <w:rStyle w:val="FontStyle22"/>
                <w:sz w:val="24"/>
                <w:szCs w:val="24"/>
              </w:rPr>
              <w:t>5</w:t>
            </w:r>
            <w:r w:rsidR="001D2522" w:rsidRPr="009970B2">
              <w:rPr>
                <w:rStyle w:val="FontStyle22"/>
                <w:sz w:val="24"/>
                <w:szCs w:val="24"/>
              </w:rPr>
              <w:t>. Кадровое обеспечение</w:t>
            </w:r>
          </w:p>
          <w:p w:rsidR="001D2522" w:rsidRPr="009970B2" w:rsidRDefault="00B617E1" w:rsidP="004D291F">
            <w:pPr>
              <w:pStyle w:val="Style5"/>
              <w:widowControl/>
              <w:spacing w:line="240" w:lineRule="auto"/>
              <w:rPr>
                <w:rStyle w:val="FontStyle20"/>
                <w:sz w:val="24"/>
                <w:szCs w:val="24"/>
              </w:rPr>
            </w:pPr>
            <w:r w:rsidRPr="009970B2">
              <w:rPr>
                <w:rStyle w:val="FontStyle20"/>
                <w:sz w:val="24"/>
                <w:szCs w:val="24"/>
              </w:rPr>
              <w:t>5</w:t>
            </w:r>
            <w:r w:rsidR="001D2522" w:rsidRPr="009970B2">
              <w:rPr>
                <w:rStyle w:val="FontStyle20"/>
                <w:sz w:val="24"/>
                <w:szCs w:val="24"/>
              </w:rPr>
              <w:t>.1. Сведения о педагогических работниках</w:t>
            </w:r>
          </w:p>
          <w:p w:rsidR="001D2522" w:rsidRPr="009970B2" w:rsidRDefault="001D2522" w:rsidP="004D291F">
            <w:pPr>
              <w:pStyle w:val="Style5"/>
              <w:widowControl/>
              <w:spacing w:line="240" w:lineRule="auto"/>
              <w:rPr>
                <w:rStyle w:val="FontStyle20"/>
                <w:sz w:val="24"/>
                <w:szCs w:val="24"/>
              </w:rPr>
            </w:pP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jc w:val="center"/>
              <w:rPr>
                <w:rStyle w:val="FontStyle20"/>
                <w:sz w:val="24"/>
                <w:szCs w:val="24"/>
              </w:rPr>
            </w:pPr>
            <w:r w:rsidRPr="009970B2">
              <w:rPr>
                <w:rStyle w:val="FontStyle20"/>
                <w:sz w:val="24"/>
                <w:szCs w:val="24"/>
              </w:rPr>
              <w:t>Педагогические работники</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Штатные</w:t>
            </w:r>
          </w:p>
        </w:tc>
        <w:tc>
          <w:tcPr>
            <w:tcW w:w="1910"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jc w:val="center"/>
              <w:rPr>
                <w:rStyle w:val="FontStyle20"/>
                <w:sz w:val="24"/>
                <w:szCs w:val="24"/>
              </w:rPr>
            </w:pPr>
            <w:r w:rsidRPr="009970B2">
              <w:rPr>
                <w:rStyle w:val="FontStyle20"/>
                <w:sz w:val="24"/>
                <w:szCs w:val="24"/>
              </w:rPr>
              <w:t>Штатные совместители</w:t>
            </w:r>
          </w:p>
        </w:tc>
        <w:tc>
          <w:tcPr>
            <w:tcW w:w="1910" w:type="dxa"/>
            <w:gridSpan w:val="2"/>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78" w:lineRule="exact"/>
              <w:jc w:val="center"/>
              <w:rPr>
                <w:rStyle w:val="FontStyle20"/>
                <w:sz w:val="24"/>
                <w:szCs w:val="24"/>
              </w:rPr>
            </w:pPr>
            <w:r w:rsidRPr="009970B2">
              <w:rPr>
                <w:rStyle w:val="FontStyle20"/>
                <w:sz w:val="24"/>
                <w:szCs w:val="24"/>
              </w:rPr>
              <w:t>Внешние совместители</w:t>
            </w:r>
          </w:p>
        </w:tc>
        <w:tc>
          <w:tcPr>
            <w:tcW w:w="1762"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Почасовики</w:t>
            </w: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rPr>
                <w:rStyle w:val="FontStyle20"/>
                <w:sz w:val="24"/>
                <w:szCs w:val="24"/>
              </w:rPr>
            </w:pPr>
            <w:r w:rsidRPr="009970B2">
              <w:rPr>
                <w:rStyle w:val="FontStyle20"/>
                <w:sz w:val="24"/>
                <w:szCs w:val="24"/>
              </w:rPr>
              <w:t>Всего</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8E2112" w:rsidP="004D291F">
            <w:pPr>
              <w:pStyle w:val="Style8"/>
              <w:widowControl/>
              <w:jc w:val="center"/>
            </w:pPr>
            <w:r w:rsidRPr="009970B2">
              <w:t>20</w:t>
            </w:r>
          </w:p>
        </w:tc>
        <w:tc>
          <w:tcPr>
            <w:tcW w:w="1910" w:type="dxa"/>
            <w:tcBorders>
              <w:top w:val="single" w:sz="6" w:space="0" w:color="auto"/>
              <w:left w:val="single" w:sz="6" w:space="0" w:color="auto"/>
              <w:bottom w:val="single" w:sz="6" w:space="0" w:color="auto"/>
              <w:right w:val="single" w:sz="6" w:space="0" w:color="auto"/>
            </w:tcBorders>
          </w:tcPr>
          <w:p w:rsidR="001D2522" w:rsidRPr="009970B2" w:rsidRDefault="008E2112" w:rsidP="004D291F">
            <w:pPr>
              <w:pStyle w:val="Style8"/>
              <w:widowControl/>
              <w:jc w:val="center"/>
            </w:pPr>
            <w:r w:rsidRPr="009970B2">
              <w:t>2</w:t>
            </w:r>
          </w:p>
        </w:tc>
        <w:tc>
          <w:tcPr>
            <w:tcW w:w="1910" w:type="dxa"/>
            <w:gridSpan w:val="2"/>
            <w:tcBorders>
              <w:top w:val="single" w:sz="6" w:space="0" w:color="auto"/>
              <w:left w:val="single" w:sz="6" w:space="0" w:color="auto"/>
              <w:bottom w:val="single" w:sz="6" w:space="0" w:color="auto"/>
              <w:right w:val="single" w:sz="6" w:space="0" w:color="auto"/>
            </w:tcBorders>
          </w:tcPr>
          <w:p w:rsidR="001D2522" w:rsidRPr="009970B2" w:rsidRDefault="00FF6370" w:rsidP="004D291F">
            <w:pPr>
              <w:pStyle w:val="Style8"/>
              <w:widowControl/>
            </w:pPr>
            <w:r w:rsidRPr="009970B2">
              <w:t>1</w:t>
            </w:r>
          </w:p>
        </w:tc>
        <w:tc>
          <w:tcPr>
            <w:tcW w:w="1762"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4" w:lineRule="exact"/>
              <w:ind w:firstLine="5"/>
              <w:rPr>
                <w:rStyle w:val="FontStyle20"/>
                <w:sz w:val="24"/>
                <w:szCs w:val="24"/>
              </w:rPr>
            </w:pPr>
            <w:r w:rsidRPr="009970B2">
              <w:rPr>
                <w:rStyle w:val="FontStyle20"/>
                <w:sz w:val="24"/>
                <w:szCs w:val="24"/>
              </w:rPr>
              <w:t>С высшей категорией (чел.)</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jc w:val="center"/>
            </w:pPr>
            <w:r w:rsidRPr="009970B2">
              <w:t>1</w:t>
            </w:r>
          </w:p>
        </w:tc>
        <w:tc>
          <w:tcPr>
            <w:tcW w:w="1910"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c>
          <w:tcPr>
            <w:tcW w:w="1910" w:type="dxa"/>
            <w:gridSpan w:val="2"/>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c>
          <w:tcPr>
            <w:tcW w:w="1762"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ind w:firstLine="5"/>
              <w:rPr>
                <w:rStyle w:val="FontStyle20"/>
                <w:sz w:val="24"/>
                <w:szCs w:val="24"/>
              </w:rPr>
            </w:pPr>
            <w:r w:rsidRPr="009970B2">
              <w:rPr>
                <w:rStyle w:val="FontStyle20"/>
                <w:sz w:val="24"/>
                <w:szCs w:val="24"/>
              </w:rPr>
              <w:t>С I категорией (чел.)</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jc w:val="center"/>
            </w:pPr>
            <w:r w:rsidRPr="009970B2">
              <w:t>17</w:t>
            </w:r>
          </w:p>
        </w:tc>
        <w:tc>
          <w:tcPr>
            <w:tcW w:w="1910" w:type="dxa"/>
            <w:tcBorders>
              <w:top w:val="single" w:sz="6" w:space="0" w:color="auto"/>
              <w:left w:val="single" w:sz="6" w:space="0" w:color="auto"/>
              <w:bottom w:val="single" w:sz="6" w:space="0" w:color="auto"/>
              <w:right w:val="single" w:sz="6" w:space="0" w:color="auto"/>
            </w:tcBorders>
          </w:tcPr>
          <w:p w:rsidR="001D2522" w:rsidRPr="009970B2" w:rsidRDefault="008E2112" w:rsidP="004D291F">
            <w:pPr>
              <w:pStyle w:val="Style8"/>
              <w:widowControl/>
              <w:jc w:val="center"/>
            </w:pPr>
            <w:r w:rsidRPr="009970B2">
              <w:t>2</w:t>
            </w:r>
          </w:p>
        </w:tc>
        <w:tc>
          <w:tcPr>
            <w:tcW w:w="1910" w:type="dxa"/>
            <w:gridSpan w:val="2"/>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c>
          <w:tcPr>
            <w:tcW w:w="1762"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78" w:lineRule="exact"/>
              <w:ind w:firstLine="5"/>
              <w:rPr>
                <w:rStyle w:val="FontStyle20"/>
                <w:sz w:val="24"/>
                <w:szCs w:val="24"/>
              </w:rPr>
            </w:pPr>
            <w:r w:rsidRPr="009970B2">
              <w:rPr>
                <w:rStyle w:val="FontStyle20"/>
                <w:sz w:val="24"/>
                <w:szCs w:val="24"/>
              </w:rPr>
              <w:t>Со II категорией (чел.)</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jc w:val="center"/>
            </w:pPr>
            <w:r w:rsidRPr="009970B2">
              <w:t>2</w:t>
            </w:r>
          </w:p>
        </w:tc>
        <w:tc>
          <w:tcPr>
            <w:tcW w:w="1910"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c>
          <w:tcPr>
            <w:tcW w:w="1910" w:type="dxa"/>
            <w:gridSpan w:val="2"/>
            <w:tcBorders>
              <w:top w:val="single" w:sz="6" w:space="0" w:color="auto"/>
              <w:left w:val="single" w:sz="6" w:space="0" w:color="auto"/>
              <w:bottom w:val="single" w:sz="6" w:space="0" w:color="auto"/>
              <w:right w:val="single" w:sz="6" w:space="0" w:color="auto"/>
            </w:tcBorders>
          </w:tcPr>
          <w:p w:rsidR="001D2522" w:rsidRPr="009970B2" w:rsidRDefault="008E2112" w:rsidP="004D291F">
            <w:pPr>
              <w:pStyle w:val="Style8"/>
              <w:widowControl/>
            </w:pPr>
            <w:r w:rsidRPr="009970B2">
              <w:t>1</w:t>
            </w:r>
          </w:p>
        </w:tc>
        <w:tc>
          <w:tcPr>
            <w:tcW w:w="1762"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88" w:lineRule="exact"/>
              <w:rPr>
                <w:rStyle w:val="FontStyle20"/>
                <w:sz w:val="24"/>
                <w:szCs w:val="24"/>
              </w:rPr>
            </w:pPr>
            <w:r w:rsidRPr="009970B2">
              <w:rPr>
                <w:rStyle w:val="FontStyle20"/>
                <w:sz w:val="24"/>
                <w:szCs w:val="24"/>
              </w:rPr>
              <w:t>С высшим образованием</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8E2112">
            <w:pPr>
              <w:pStyle w:val="Style8"/>
              <w:widowControl/>
              <w:jc w:val="center"/>
            </w:pPr>
            <w:r w:rsidRPr="009970B2">
              <w:t>1</w:t>
            </w:r>
            <w:r w:rsidR="008E2112" w:rsidRPr="009970B2">
              <w:t>7</w:t>
            </w:r>
          </w:p>
        </w:tc>
        <w:tc>
          <w:tcPr>
            <w:tcW w:w="1910"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c>
          <w:tcPr>
            <w:tcW w:w="1910" w:type="dxa"/>
            <w:gridSpan w:val="2"/>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c>
          <w:tcPr>
            <w:tcW w:w="1762"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p>
        </w:tc>
      </w:tr>
    </w:tbl>
    <w:p w:rsidR="001D2522" w:rsidRPr="009970B2" w:rsidRDefault="001D2522" w:rsidP="001D2522">
      <w:pPr>
        <w:pStyle w:val="Style13"/>
        <w:widowControl/>
        <w:rPr>
          <w:rStyle w:val="FontStyle22"/>
          <w:sz w:val="24"/>
          <w:szCs w:val="24"/>
        </w:rPr>
      </w:pPr>
    </w:p>
    <w:p w:rsidR="001D2522" w:rsidRPr="009970B2" w:rsidRDefault="00B617E1" w:rsidP="001D2522">
      <w:pPr>
        <w:pStyle w:val="Style13"/>
        <w:widowControl/>
        <w:spacing w:line="278" w:lineRule="exact"/>
        <w:rPr>
          <w:rStyle w:val="FontStyle22"/>
          <w:b w:val="0"/>
          <w:sz w:val="24"/>
          <w:szCs w:val="24"/>
        </w:rPr>
      </w:pPr>
      <w:r w:rsidRPr="009970B2">
        <w:rPr>
          <w:rStyle w:val="FontStyle22"/>
          <w:b w:val="0"/>
          <w:sz w:val="24"/>
          <w:szCs w:val="24"/>
        </w:rPr>
        <w:t>5</w:t>
      </w:r>
      <w:r w:rsidR="001D2522" w:rsidRPr="009970B2">
        <w:rPr>
          <w:rStyle w:val="FontStyle22"/>
          <w:b w:val="0"/>
          <w:sz w:val="24"/>
          <w:szCs w:val="24"/>
        </w:rPr>
        <w:t>.2. Сведения о руководящих работниках</w:t>
      </w:r>
    </w:p>
    <w:p w:rsidR="001D2522" w:rsidRPr="009970B2" w:rsidRDefault="001D2522" w:rsidP="001D2522">
      <w:pPr>
        <w:pStyle w:val="Style13"/>
        <w:widowControl/>
        <w:rPr>
          <w:rStyle w:val="FontStyle22"/>
          <w:b w:val="0"/>
          <w:sz w:val="24"/>
          <w:szCs w:val="24"/>
        </w:rPr>
      </w:pPr>
    </w:p>
    <w:tbl>
      <w:tblPr>
        <w:tblW w:w="9643" w:type="dxa"/>
        <w:tblInd w:w="40" w:type="dxa"/>
        <w:tblLayout w:type="fixed"/>
        <w:tblCellMar>
          <w:left w:w="40" w:type="dxa"/>
          <w:right w:w="40" w:type="dxa"/>
        </w:tblCellMar>
        <w:tblLook w:val="0000"/>
      </w:tblPr>
      <w:tblGrid>
        <w:gridCol w:w="2155"/>
        <w:gridCol w:w="1906"/>
        <w:gridCol w:w="1326"/>
        <w:gridCol w:w="1544"/>
        <w:gridCol w:w="950"/>
        <w:gridCol w:w="900"/>
        <w:gridCol w:w="862"/>
      </w:tblGrid>
      <w:tr w:rsidR="001D2522" w:rsidRPr="009970B2" w:rsidTr="004D291F">
        <w:trPr>
          <w:trHeight w:val="315"/>
        </w:trPr>
        <w:tc>
          <w:tcPr>
            <w:tcW w:w="2155" w:type="dxa"/>
            <w:vMerge w:val="restart"/>
            <w:tcBorders>
              <w:top w:val="single" w:sz="6" w:space="0" w:color="auto"/>
              <w:left w:val="single" w:sz="6" w:space="0" w:color="auto"/>
              <w:right w:val="single" w:sz="6" w:space="0" w:color="auto"/>
            </w:tcBorders>
          </w:tcPr>
          <w:p w:rsidR="001D2522" w:rsidRPr="009970B2" w:rsidRDefault="001D2522" w:rsidP="004D291F">
            <w:pPr>
              <w:pStyle w:val="Style5"/>
              <w:widowControl/>
              <w:jc w:val="center"/>
              <w:rPr>
                <w:rStyle w:val="FontStyle20"/>
                <w:sz w:val="24"/>
                <w:szCs w:val="24"/>
              </w:rPr>
            </w:pPr>
            <w:r w:rsidRPr="009970B2">
              <w:rPr>
                <w:rStyle w:val="FontStyle20"/>
                <w:sz w:val="24"/>
                <w:szCs w:val="24"/>
              </w:rPr>
              <w:t xml:space="preserve">Должность </w:t>
            </w:r>
          </w:p>
        </w:tc>
        <w:tc>
          <w:tcPr>
            <w:tcW w:w="1906" w:type="dxa"/>
            <w:vMerge w:val="restart"/>
            <w:tcBorders>
              <w:top w:val="single" w:sz="6" w:space="0" w:color="auto"/>
              <w:left w:val="single" w:sz="6"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Ф.И.О.</w:t>
            </w:r>
          </w:p>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(полностью)</w:t>
            </w:r>
          </w:p>
        </w:tc>
        <w:tc>
          <w:tcPr>
            <w:tcW w:w="1326" w:type="dxa"/>
            <w:vMerge w:val="restart"/>
            <w:tcBorders>
              <w:top w:val="single" w:sz="6" w:space="0" w:color="auto"/>
              <w:left w:val="single" w:sz="6" w:space="0" w:color="auto"/>
              <w:right w:val="single" w:sz="6" w:space="0" w:color="auto"/>
            </w:tcBorders>
          </w:tcPr>
          <w:p w:rsidR="001D2522" w:rsidRPr="009970B2" w:rsidRDefault="001D2522" w:rsidP="004D291F">
            <w:pPr>
              <w:pStyle w:val="Style5"/>
              <w:widowControl/>
              <w:jc w:val="center"/>
              <w:rPr>
                <w:rStyle w:val="FontStyle20"/>
                <w:sz w:val="24"/>
                <w:szCs w:val="24"/>
              </w:rPr>
            </w:pPr>
            <w:r w:rsidRPr="009970B2">
              <w:rPr>
                <w:rStyle w:val="FontStyle20"/>
                <w:sz w:val="24"/>
                <w:szCs w:val="24"/>
              </w:rPr>
              <w:t xml:space="preserve">Образование </w:t>
            </w:r>
          </w:p>
        </w:tc>
        <w:tc>
          <w:tcPr>
            <w:tcW w:w="1544" w:type="dxa"/>
            <w:vMerge w:val="restart"/>
            <w:tcBorders>
              <w:top w:val="single" w:sz="6" w:space="0" w:color="auto"/>
              <w:left w:val="single" w:sz="6" w:space="0" w:color="auto"/>
              <w:right w:val="single" w:sz="4" w:space="0" w:color="auto"/>
            </w:tcBorders>
          </w:tcPr>
          <w:p w:rsidR="001D2522" w:rsidRPr="009970B2" w:rsidRDefault="001D2522" w:rsidP="004D291F">
            <w:pPr>
              <w:pStyle w:val="Style5"/>
              <w:widowControl/>
              <w:spacing w:line="278" w:lineRule="exact"/>
              <w:jc w:val="center"/>
              <w:rPr>
                <w:rStyle w:val="FontStyle20"/>
                <w:sz w:val="24"/>
                <w:szCs w:val="24"/>
              </w:rPr>
            </w:pPr>
            <w:r w:rsidRPr="009970B2">
              <w:rPr>
                <w:rStyle w:val="FontStyle20"/>
                <w:sz w:val="24"/>
                <w:szCs w:val="24"/>
              </w:rPr>
              <w:t>Квалификационная категория</w:t>
            </w:r>
          </w:p>
        </w:tc>
        <w:tc>
          <w:tcPr>
            <w:tcW w:w="950" w:type="dxa"/>
            <w:vMerge w:val="restart"/>
            <w:tcBorders>
              <w:top w:val="single" w:sz="6" w:space="0" w:color="auto"/>
              <w:left w:val="single" w:sz="4" w:space="0" w:color="auto"/>
              <w:right w:val="single" w:sz="6" w:space="0" w:color="auto"/>
            </w:tcBorders>
          </w:tcPr>
          <w:p w:rsidR="001D2522" w:rsidRPr="009970B2" w:rsidRDefault="001D2522" w:rsidP="004D291F">
            <w:pPr>
              <w:pStyle w:val="Style5"/>
              <w:widowControl/>
              <w:spacing w:line="278" w:lineRule="exact"/>
              <w:jc w:val="center"/>
              <w:rPr>
                <w:rStyle w:val="FontStyle20"/>
                <w:sz w:val="24"/>
                <w:szCs w:val="24"/>
              </w:rPr>
            </w:pPr>
            <w:r w:rsidRPr="009970B2">
              <w:rPr>
                <w:rStyle w:val="FontStyle20"/>
                <w:sz w:val="24"/>
                <w:szCs w:val="24"/>
              </w:rPr>
              <w:t>Общий пед. стаж</w:t>
            </w:r>
          </w:p>
        </w:tc>
        <w:tc>
          <w:tcPr>
            <w:tcW w:w="1762" w:type="dxa"/>
            <w:gridSpan w:val="2"/>
            <w:tcBorders>
              <w:top w:val="single" w:sz="6" w:space="0" w:color="auto"/>
              <w:left w:val="single" w:sz="6" w:space="0" w:color="auto"/>
              <w:bottom w:val="single" w:sz="4"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 xml:space="preserve">Стаж адм. </w:t>
            </w:r>
          </w:p>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работы</w:t>
            </w:r>
          </w:p>
        </w:tc>
      </w:tr>
      <w:tr w:rsidR="001D2522" w:rsidRPr="009970B2" w:rsidTr="004D291F">
        <w:trPr>
          <w:trHeight w:val="285"/>
        </w:trPr>
        <w:tc>
          <w:tcPr>
            <w:tcW w:w="2155" w:type="dxa"/>
            <w:vMerge/>
            <w:tcBorders>
              <w:left w:val="single" w:sz="6" w:space="0" w:color="auto"/>
              <w:bottom w:val="single" w:sz="6" w:space="0" w:color="auto"/>
              <w:right w:val="single" w:sz="6" w:space="0" w:color="auto"/>
            </w:tcBorders>
          </w:tcPr>
          <w:p w:rsidR="001D2522" w:rsidRPr="009970B2" w:rsidRDefault="001D2522" w:rsidP="004D291F">
            <w:pPr>
              <w:pStyle w:val="Style5"/>
              <w:widowControl/>
              <w:jc w:val="center"/>
              <w:rPr>
                <w:rStyle w:val="FontStyle20"/>
                <w:sz w:val="24"/>
                <w:szCs w:val="24"/>
              </w:rPr>
            </w:pPr>
          </w:p>
        </w:tc>
        <w:tc>
          <w:tcPr>
            <w:tcW w:w="1906" w:type="dxa"/>
            <w:vMerge/>
            <w:tcBorders>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p>
        </w:tc>
        <w:tc>
          <w:tcPr>
            <w:tcW w:w="1326" w:type="dxa"/>
            <w:vMerge/>
            <w:tcBorders>
              <w:left w:val="single" w:sz="6" w:space="0" w:color="auto"/>
              <w:bottom w:val="single" w:sz="6" w:space="0" w:color="auto"/>
              <w:right w:val="single" w:sz="6" w:space="0" w:color="auto"/>
            </w:tcBorders>
          </w:tcPr>
          <w:p w:rsidR="001D2522" w:rsidRPr="009970B2" w:rsidRDefault="001D2522" w:rsidP="004D291F">
            <w:pPr>
              <w:pStyle w:val="Style5"/>
              <w:widowControl/>
              <w:jc w:val="center"/>
              <w:rPr>
                <w:rStyle w:val="FontStyle20"/>
                <w:sz w:val="24"/>
                <w:szCs w:val="24"/>
              </w:rPr>
            </w:pPr>
          </w:p>
        </w:tc>
        <w:tc>
          <w:tcPr>
            <w:tcW w:w="1544" w:type="dxa"/>
            <w:vMerge/>
            <w:tcBorders>
              <w:left w:val="single" w:sz="6" w:space="0" w:color="auto"/>
              <w:bottom w:val="single" w:sz="6" w:space="0" w:color="auto"/>
              <w:right w:val="single" w:sz="4" w:space="0" w:color="auto"/>
            </w:tcBorders>
          </w:tcPr>
          <w:p w:rsidR="001D2522" w:rsidRPr="009970B2" w:rsidRDefault="001D2522" w:rsidP="004D291F">
            <w:pPr>
              <w:pStyle w:val="Style5"/>
              <w:widowControl/>
              <w:spacing w:line="278" w:lineRule="exact"/>
              <w:jc w:val="center"/>
              <w:rPr>
                <w:rStyle w:val="FontStyle20"/>
                <w:sz w:val="24"/>
                <w:szCs w:val="24"/>
              </w:rPr>
            </w:pPr>
          </w:p>
        </w:tc>
        <w:tc>
          <w:tcPr>
            <w:tcW w:w="950" w:type="dxa"/>
            <w:vMerge/>
            <w:tcBorders>
              <w:left w:val="single" w:sz="4" w:space="0" w:color="auto"/>
              <w:bottom w:val="single" w:sz="6" w:space="0" w:color="auto"/>
              <w:right w:val="single" w:sz="6" w:space="0" w:color="auto"/>
            </w:tcBorders>
          </w:tcPr>
          <w:p w:rsidR="001D2522" w:rsidRPr="009970B2" w:rsidRDefault="001D2522" w:rsidP="004D291F">
            <w:pPr>
              <w:pStyle w:val="Style5"/>
              <w:widowControl/>
              <w:spacing w:line="278" w:lineRule="exact"/>
              <w:jc w:val="center"/>
              <w:rPr>
                <w:rStyle w:val="FontStyle20"/>
                <w:sz w:val="24"/>
                <w:szCs w:val="24"/>
              </w:rPr>
            </w:pPr>
          </w:p>
        </w:tc>
        <w:tc>
          <w:tcPr>
            <w:tcW w:w="900" w:type="dxa"/>
            <w:tcBorders>
              <w:top w:val="single" w:sz="4" w:space="0" w:color="auto"/>
              <w:left w:val="single" w:sz="6" w:space="0" w:color="auto"/>
              <w:bottom w:val="single" w:sz="6" w:space="0" w:color="auto"/>
              <w:right w:val="single" w:sz="4"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общий</w:t>
            </w:r>
          </w:p>
        </w:tc>
        <w:tc>
          <w:tcPr>
            <w:tcW w:w="862" w:type="dxa"/>
            <w:tcBorders>
              <w:top w:val="single" w:sz="4" w:space="0" w:color="auto"/>
              <w:left w:val="single" w:sz="4" w:space="0" w:color="auto"/>
              <w:bottom w:val="single" w:sz="6" w:space="0" w:color="auto"/>
              <w:right w:val="single" w:sz="6" w:space="0" w:color="auto"/>
            </w:tcBorders>
          </w:tcPr>
          <w:p w:rsidR="001D2522" w:rsidRPr="009970B2" w:rsidRDefault="001D2522" w:rsidP="004D291F">
            <w:pPr>
              <w:pStyle w:val="Style5"/>
              <w:widowControl/>
              <w:spacing w:line="240" w:lineRule="auto"/>
              <w:jc w:val="center"/>
              <w:rPr>
                <w:rStyle w:val="FontStyle20"/>
                <w:sz w:val="24"/>
                <w:szCs w:val="24"/>
              </w:rPr>
            </w:pPr>
            <w:r w:rsidRPr="009970B2">
              <w:rPr>
                <w:rStyle w:val="FontStyle20"/>
                <w:sz w:val="24"/>
                <w:szCs w:val="24"/>
              </w:rPr>
              <w:t>в данном ОУ</w:t>
            </w: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rPr>
                <w:rStyle w:val="FontStyle20"/>
                <w:sz w:val="24"/>
                <w:szCs w:val="24"/>
              </w:rPr>
            </w:pPr>
            <w:r w:rsidRPr="009970B2">
              <w:rPr>
                <w:rStyle w:val="FontStyle20"/>
                <w:sz w:val="24"/>
                <w:szCs w:val="24"/>
              </w:rPr>
              <w:t xml:space="preserve">Директор </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r w:rsidRPr="009970B2">
              <w:t>Венков Игорь Алексеевич</w:t>
            </w:r>
          </w:p>
        </w:tc>
        <w:tc>
          <w:tcPr>
            <w:tcW w:w="132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r w:rsidRPr="009970B2">
              <w:t>Высшее</w:t>
            </w:r>
          </w:p>
        </w:tc>
        <w:tc>
          <w:tcPr>
            <w:tcW w:w="1544" w:type="dxa"/>
            <w:tcBorders>
              <w:top w:val="single" w:sz="6" w:space="0" w:color="auto"/>
              <w:left w:val="single" w:sz="6" w:space="0" w:color="auto"/>
              <w:bottom w:val="single" w:sz="6" w:space="0" w:color="auto"/>
              <w:right w:val="single" w:sz="4" w:space="0" w:color="auto"/>
            </w:tcBorders>
          </w:tcPr>
          <w:p w:rsidR="001D2522" w:rsidRPr="009970B2" w:rsidRDefault="001D2522" w:rsidP="004D291F">
            <w:pPr>
              <w:pStyle w:val="Style8"/>
              <w:widowControl/>
            </w:pPr>
            <w:r w:rsidRPr="009970B2">
              <w:t>первая</w:t>
            </w:r>
          </w:p>
        </w:tc>
        <w:tc>
          <w:tcPr>
            <w:tcW w:w="950" w:type="dxa"/>
            <w:tcBorders>
              <w:top w:val="single" w:sz="6" w:space="0" w:color="auto"/>
              <w:left w:val="single" w:sz="4" w:space="0" w:color="auto"/>
              <w:bottom w:val="single" w:sz="6" w:space="0" w:color="auto"/>
              <w:right w:val="single" w:sz="6" w:space="0" w:color="auto"/>
            </w:tcBorders>
          </w:tcPr>
          <w:p w:rsidR="001D2522" w:rsidRPr="009970B2" w:rsidRDefault="001D2522" w:rsidP="008E2112">
            <w:pPr>
              <w:pStyle w:val="Style8"/>
              <w:widowControl/>
            </w:pPr>
            <w:r w:rsidRPr="009970B2">
              <w:t>2</w:t>
            </w:r>
            <w:r w:rsidR="008E2112" w:rsidRPr="009970B2">
              <w:t>9</w:t>
            </w:r>
          </w:p>
        </w:tc>
        <w:tc>
          <w:tcPr>
            <w:tcW w:w="900" w:type="dxa"/>
            <w:tcBorders>
              <w:top w:val="single" w:sz="6" w:space="0" w:color="auto"/>
              <w:left w:val="single" w:sz="6" w:space="0" w:color="auto"/>
              <w:bottom w:val="single" w:sz="6" w:space="0" w:color="auto"/>
              <w:right w:val="single" w:sz="4" w:space="0" w:color="auto"/>
            </w:tcBorders>
          </w:tcPr>
          <w:p w:rsidR="001D2522" w:rsidRPr="009970B2" w:rsidRDefault="001D2522" w:rsidP="008E2112">
            <w:pPr>
              <w:pStyle w:val="Style8"/>
              <w:widowControl/>
            </w:pPr>
            <w:r w:rsidRPr="009970B2">
              <w:t>2</w:t>
            </w:r>
            <w:r w:rsidR="008E2112" w:rsidRPr="009970B2">
              <w:t>7</w:t>
            </w:r>
          </w:p>
        </w:tc>
        <w:tc>
          <w:tcPr>
            <w:tcW w:w="862" w:type="dxa"/>
            <w:tcBorders>
              <w:top w:val="single" w:sz="6" w:space="0" w:color="auto"/>
              <w:left w:val="single" w:sz="4" w:space="0" w:color="auto"/>
              <w:bottom w:val="single" w:sz="6" w:space="0" w:color="auto"/>
              <w:right w:val="single" w:sz="6" w:space="0" w:color="auto"/>
            </w:tcBorders>
          </w:tcPr>
          <w:p w:rsidR="001D2522" w:rsidRPr="009970B2" w:rsidRDefault="008E2112" w:rsidP="004D291F">
            <w:pPr>
              <w:pStyle w:val="Style8"/>
              <w:widowControl/>
            </w:pPr>
            <w:r w:rsidRPr="009970B2">
              <w:t>9</w:t>
            </w: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4" w:lineRule="exact"/>
              <w:ind w:firstLine="5"/>
              <w:rPr>
                <w:rStyle w:val="FontStyle20"/>
                <w:sz w:val="24"/>
                <w:szCs w:val="24"/>
              </w:rPr>
            </w:pPr>
            <w:r w:rsidRPr="009970B2">
              <w:rPr>
                <w:rStyle w:val="FontStyle20"/>
                <w:sz w:val="24"/>
                <w:szCs w:val="24"/>
              </w:rPr>
              <w:t xml:space="preserve">Заместители </w:t>
            </w: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r w:rsidRPr="009970B2">
              <w:t>Мочалова Валентина Васильевна</w:t>
            </w:r>
          </w:p>
        </w:tc>
        <w:tc>
          <w:tcPr>
            <w:tcW w:w="132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r w:rsidRPr="009970B2">
              <w:t>Высшее</w:t>
            </w:r>
          </w:p>
        </w:tc>
        <w:tc>
          <w:tcPr>
            <w:tcW w:w="1544" w:type="dxa"/>
            <w:tcBorders>
              <w:top w:val="single" w:sz="6" w:space="0" w:color="auto"/>
              <w:left w:val="single" w:sz="6" w:space="0" w:color="auto"/>
              <w:bottom w:val="single" w:sz="6" w:space="0" w:color="auto"/>
              <w:right w:val="single" w:sz="4" w:space="0" w:color="auto"/>
            </w:tcBorders>
          </w:tcPr>
          <w:p w:rsidR="001D2522" w:rsidRPr="009970B2" w:rsidRDefault="001D2522" w:rsidP="004D291F">
            <w:pPr>
              <w:pStyle w:val="Style8"/>
              <w:widowControl/>
            </w:pPr>
            <w:r w:rsidRPr="009970B2">
              <w:t>Первая</w:t>
            </w:r>
          </w:p>
        </w:tc>
        <w:tc>
          <w:tcPr>
            <w:tcW w:w="950" w:type="dxa"/>
            <w:tcBorders>
              <w:top w:val="single" w:sz="6" w:space="0" w:color="auto"/>
              <w:left w:val="single" w:sz="4" w:space="0" w:color="auto"/>
              <w:bottom w:val="single" w:sz="6" w:space="0" w:color="auto"/>
              <w:right w:val="single" w:sz="6" w:space="0" w:color="auto"/>
            </w:tcBorders>
          </w:tcPr>
          <w:p w:rsidR="001D2522" w:rsidRPr="009970B2" w:rsidRDefault="001D2522" w:rsidP="008E2112">
            <w:pPr>
              <w:pStyle w:val="Style8"/>
              <w:widowControl/>
            </w:pPr>
            <w:r w:rsidRPr="009970B2">
              <w:t>4</w:t>
            </w:r>
            <w:r w:rsidR="008E2112" w:rsidRPr="009970B2">
              <w:t>5</w:t>
            </w:r>
          </w:p>
        </w:tc>
        <w:tc>
          <w:tcPr>
            <w:tcW w:w="900" w:type="dxa"/>
            <w:tcBorders>
              <w:top w:val="single" w:sz="6" w:space="0" w:color="auto"/>
              <w:left w:val="single" w:sz="6" w:space="0" w:color="auto"/>
              <w:bottom w:val="single" w:sz="6" w:space="0" w:color="auto"/>
              <w:right w:val="single" w:sz="4" w:space="0" w:color="auto"/>
            </w:tcBorders>
          </w:tcPr>
          <w:p w:rsidR="001D2522" w:rsidRPr="009970B2" w:rsidRDefault="008E2112" w:rsidP="004D291F">
            <w:pPr>
              <w:pStyle w:val="Style8"/>
              <w:widowControl/>
            </w:pPr>
            <w:r w:rsidRPr="009970B2">
              <w:t>31</w:t>
            </w:r>
          </w:p>
        </w:tc>
        <w:tc>
          <w:tcPr>
            <w:tcW w:w="862" w:type="dxa"/>
            <w:tcBorders>
              <w:top w:val="single" w:sz="6" w:space="0" w:color="auto"/>
              <w:left w:val="single" w:sz="4" w:space="0" w:color="auto"/>
              <w:bottom w:val="single" w:sz="6" w:space="0" w:color="auto"/>
              <w:right w:val="single" w:sz="6" w:space="0" w:color="auto"/>
            </w:tcBorders>
          </w:tcPr>
          <w:p w:rsidR="001D2522" w:rsidRPr="009970B2" w:rsidRDefault="008E2112" w:rsidP="004D291F">
            <w:pPr>
              <w:pStyle w:val="Style8"/>
              <w:widowControl/>
            </w:pPr>
            <w:r w:rsidRPr="009970B2">
              <w:t>31</w:t>
            </w:r>
          </w:p>
        </w:tc>
      </w:tr>
      <w:tr w:rsidR="001D2522" w:rsidRPr="009970B2" w:rsidTr="004D291F">
        <w:tc>
          <w:tcPr>
            <w:tcW w:w="2155"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4" w:lineRule="exact"/>
              <w:ind w:firstLine="5"/>
              <w:rPr>
                <w:rStyle w:val="FontStyle20"/>
                <w:sz w:val="24"/>
                <w:szCs w:val="24"/>
              </w:rPr>
            </w:pPr>
          </w:p>
        </w:tc>
        <w:tc>
          <w:tcPr>
            <w:tcW w:w="190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r w:rsidRPr="009970B2">
              <w:t>Утоми Елена Николаевна</w:t>
            </w:r>
          </w:p>
        </w:tc>
        <w:tc>
          <w:tcPr>
            <w:tcW w:w="1326"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pPr>
            <w:r w:rsidRPr="009970B2">
              <w:t>Высшее</w:t>
            </w:r>
          </w:p>
        </w:tc>
        <w:tc>
          <w:tcPr>
            <w:tcW w:w="1544" w:type="dxa"/>
            <w:tcBorders>
              <w:top w:val="single" w:sz="6" w:space="0" w:color="auto"/>
              <w:left w:val="single" w:sz="6" w:space="0" w:color="auto"/>
              <w:bottom w:val="single" w:sz="6" w:space="0" w:color="auto"/>
              <w:right w:val="single" w:sz="4" w:space="0" w:color="auto"/>
            </w:tcBorders>
          </w:tcPr>
          <w:p w:rsidR="001D2522" w:rsidRPr="009970B2" w:rsidRDefault="008E2112" w:rsidP="004D291F">
            <w:pPr>
              <w:pStyle w:val="Style8"/>
              <w:widowControl/>
            </w:pPr>
            <w:r w:rsidRPr="009970B2">
              <w:t>31</w:t>
            </w:r>
          </w:p>
        </w:tc>
        <w:tc>
          <w:tcPr>
            <w:tcW w:w="950" w:type="dxa"/>
            <w:tcBorders>
              <w:top w:val="single" w:sz="6" w:space="0" w:color="auto"/>
              <w:left w:val="single" w:sz="4" w:space="0" w:color="auto"/>
              <w:bottom w:val="single" w:sz="6" w:space="0" w:color="auto"/>
              <w:right w:val="single" w:sz="6" w:space="0" w:color="auto"/>
            </w:tcBorders>
          </w:tcPr>
          <w:p w:rsidR="001D2522" w:rsidRPr="009970B2" w:rsidRDefault="001D2522" w:rsidP="004D291F">
            <w:pPr>
              <w:pStyle w:val="Style8"/>
              <w:widowControl/>
            </w:pPr>
            <w:r w:rsidRPr="009970B2">
              <w:t>26</w:t>
            </w:r>
          </w:p>
        </w:tc>
        <w:tc>
          <w:tcPr>
            <w:tcW w:w="900" w:type="dxa"/>
            <w:tcBorders>
              <w:top w:val="single" w:sz="6" w:space="0" w:color="auto"/>
              <w:left w:val="single" w:sz="6" w:space="0" w:color="auto"/>
              <w:bottom w:val="single" w:sz="6" w:space="0" w:color="auto"/>
              <w:right w:val="single" w:sz="4" w:space="0" w:color="auto"/>
            </w:tcBorders>
          </w:tcPr>
          <w:p w:rsidR="001D2522" w:rsidRPr="009970B2" w:rsidRDefault="008E2112" w:rsidP="004D291F">
            <w:pPr>
              <w:pStyle w:val="Style8"/>
              <w:widowControl/>
            </w:pPr>
            <w:r w:rsidRPr="009970B2">
              <w:t>7</w:t>
            </w:r>
          </w:p>
        </w:tc>
        <w:tc>
          <w:tcPr>
            <w:tcW w:w="862" w:type="dxa"/>
            <w:tcBorders>
              <w:top w:val="single" w:sz="6" w:space="0" w:color="auto"/>
              <w:left w:val="single" w:sz="4" w:space="0" w:color="auto"/>
              <w:bottom w:val="single" w:sz="6" w:space="0" w:color="auto"/>
              <w:right w:val="single" w:sz="6" w:space="0" w:color="auto"/>
            </w:tcBorders>
          </w:tcPr>
          <w:p w:rsidR="001D2522" w:rsidRPr="009970B2" w:rsidRDefault="008E2112" w:rsidP="004D291F">
            <w:pPr>
              <w:pStyle w:val="Style8"/>
              <w:widowControl/>
            </w:pPr>
            <w:r w:rsidRPr="009970B2">
              <w:t>7</w:t>
            </w:r>
          </w:p>
        </w:tc>
      </w:tr>
    </w:tbl>
    <w:p w:rsidR="001D2522" w:rsidRPr="009970B2" w:rsidRDefault="001D2522" w:rsidP="001D2522">
      <w:pPr>
        <w:pStyle w:val="Style13"/>
        <w:widowControl/>
        <w:rPr>
          <w:rStyle w:val="FontStyle22"/>
          <w:b w:val="0"/>
          <w:sz w:val="24"/>
          <w:szCs w:val="24"/>
        </w:rPr>
      </w:pPr>
    </w:p>
    <w:p w:rsidR="001D2522" w:rsidRPr="009970B2" w:rsidRDefault="00B617E1" w:rsidP="001D2522">
      <w:pPr>
        <w:pStyle w:val="Style13"/>
        <w:widowControl/>
        <w:spacing w:line="278" w:lineRule="exact"/>
        <w:rPr>
          <w:rStyle w:val="FontStyle22"/>
          <w:sz w:val="24"/>
          <w:szCs w:val="24"/>
        </w:rPr>
      </w:pPr>
      <w:r w:rsidRPr="009970B2">
        <w:rPr>
          <w:rStyle w:val="FontStyle22"/>
          <w:sz w:val="24"/>
          <w:szCs w:val="24"/>
        </w:rPr>
        <w:t>6</w:t>
      </w:r>
      <w:r w:rsidR="001D2522" w:rsidRPr="009970B2">
        <w:rPr>
          <w:rStyle w:val="FontStyle22"/>
          <w:sz w:val="24"/>
          <w:szCs w:val="24"/>
        </w:rPr>
        <w:t>. Повышение квалификации педагогических работников</w:t>
      </w:r>
    </w:p>
    <w:p w:rsidR="001D2522" w:rsidRPr="009970B2" w:rsidRDefault="001D2522" w:rsidP="001D2522">
      <w:pPr>
        <w:pStyle w:val="Style3"/>
        <w:widowControl/>
        <w:rPr>
          <w:rStyle w:val="FontStyle20"/>
          <w:sz w:val="24"/>
          <w:szCs w:val="24"/>
        </w:rPr>
      </w:pPr>
    </w:p>
    <w:p w:rsidR="001D2522" w:rsidRPr="009970B2" w:rsidRDefault="001D2522" w:rsidP="001D2522">
      <w:pPr>
        <w:pStyle w:val="Style3"/>
        <w:widowControl/>
        <w:spacing w:line="278" w:lineRule="exact"/>
        <w:rPr>
          <w:rStyle w:val="FontStyle20"/>
          <w:sz w:val="24"/>
          <w:szCs w:val="24"/>
        </w:rPr>
      </w:pPr>
      <w:r w:rsidRPr="009970B2">
        <w:rPr>
          <w:rStyle w:val="FontStyle20"/>
          <w:sz w:val="24"/>
          <w:szCs w:val="24"/>
        </w:rPr>
        <w:t>Количество штатных педагогов, прошедших повышение квалификации за последние 5 лет: 100%</w:t>
      </w:r>
      <w:r w:rsidRPr="009970B2">
        <w:rPr>
          <w:rStyle w:val="FontStyle20"/>
          <w:sz w:val="24"/>
          <w:szCs w:val="24"/>
        </w:rPr>
        <w:tab/>
      </w:r>
    </w:p>
    <w:p w:rsidR="001D2522" w:rsidRPr="009970B2" w:rsidRDefault="001D2522" w:rsidP="001D2522">
      <w:pPr>
        <w:pStyle w:val="Style13"/>
        <w:widowControl/>
        <w:spacing w:line="240" w:lineRule="exact"/>
        <w:jc w:val="both"/>
      </w:pPr>
    </w:p>
    <w:p w:rsidR="001D2522" w:rsidRPr="009970B2" w:rsidRDefault="00B617E1" w:rsidP="001D2522">
      <w:pPr>
        <w:pStyle w:val="Style13"/>
        <w:widowControl/>
        <w:spacing w:line="240" w:lineRule="exact"/>
        <w:jc w:val="both"/>
        <w:rPr>
          <w:b/>
        </w:rPr>
      </w:pPr>
      <w:r w:rsidRPr="009970B2">
        <w:rPr>
          <w:b/>
        </w:rPr>
        <w:t>7</w:t>
      </w:r>
      <w:r w:rsidR="001D2522" w:rsidRPr="009970B2">
        <w:rPr>
          <w:b/>
        </w:rPr>
        <w:t>. Информационно-техническое оснащение</w:t>
      </w:r>
    </w:p>
    <w:p w:rsidR="001D2522" w:rsidRPr="009970B2" w:rsidRDefault="001D2522" w:rsidP="001D2522">
      <w:pPr>
        <w:pStyle w:val="Style13"/>
        <w:widowControl/>
        <w:jc w:val="both"/>
        <w:rPr>
          <w:b/>
        </w:rPr>
      </w:pPr>
    </w:p>
    <w:p w:rsidR="001D2522" w:rsidRPr="009970B2" w:rsidRDefault="00B617E1" w:rsidP="001D2522">
      <w:pPr>
        <w:pStyle w:val="Style13"/>
        <w:widowControl/>
        <w:spacing w:line="240" w:lineRule="exact"/>
        <w:jc w:val="both"/>
      </w:pPr>
      <w:r w:rsidRPr="009970B2">
        <w:t>7</w:t>
      </w:r>
      <w:r w:rsidR="001D2522" w:rsidRPr="009970B2">
        <w:t>.1. Библиотечное обслуживание</w:t>
      </w:r>
    </w:p>
    <w:p w:rsidR="001D2522" w:rsidRPr="009970B2" w:rsidRDefault="001D2522" w:rsidP="001D2522">
      <w:pPr>
        <w:pStyle w:val="Style13"/>
        <w:widowControl/>
        <w:jc w:val="both"/>
      </w:pPr>
    </w:p>
    <w:tbl>
      <w:tblPr>
        <w:tblW w:w="0" w:type="auto"/>
        <w:tblInd w:w="40" w:type="dxa"/>
        <w:tblLayout w:type="fixed"/>
        <w:tblCellMar>
          <w:left w:w="40" w:type="dxa"/>
          <w:right w:w="40" w:type="dxa"/>
        </w:tblCellMar>
        <w:tblLook w:val="0000"/>
      </w:tblPr>
      <w:tblGrid>
        <w:gridCol w:w="5098"/>
        <w:gridCol w:w="4219"/>
      </w:tblGrid>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rPr>
                <w:rStyle w:val="FontStyle20"/>
                <w:sz w:val="24"/>
                <w:szCs w:val="24"/>
              </w:rPr>
            </w:pPr>
            <w:r w:rsidRPr="009970B2">
              <w:rPr>
                <w:rStyle w:val="FontStyle20"/>
                <w:sz w:val="24"/>
                <w:szCs w:val="24"/>
              </w:rPr>
              <w:t>Количество посадочных мест в библиотеке</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8E2112" w:rsidP="001B07ED">
            <w:pPr>
              <w:pStyle w:val="Style8"/>
              <w:widowControl/>
              <w:jc w:val="center"/>
            </w:pPr>
            <w:r w:rsidRPr="009970B2">
              <w:t>12</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83" w:lineRule="exact"/>
              <w:ind w:firstLine="14"/>
              <w:rPr>
                <w:rStyle w:val="FontStyle20"/>
                <w:sz w:val="24"/>
                <w:szCs w:val="24"/>
              </w:rPr>
            </w:pPr>
            <w:r w:rsidRPr="009970B2">
              <w:rPr>
                <w:rStyle w:val="FontStyle20"/>
                <w:sz w:val="24"/>
                <w:szCs w:val="24"/>
              </w:rPr>
              <w:t>Общее количество экземпляров учебно-методической литературы в библиотеке</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6913B4" w:rsidP="006913B4">
            <w:pPr>
              <w:pStyle w:val="Style8"/>
              <w:widowControl/>
              <w:jc w:val="center"/>
            </w:pPr>
            <w:r>
              <w:t>9000</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9" w:lineRule="exact"/>
              <w:ind w:firstLine="10"/>
              <w:rPr>
                <w:rStyle w:val="FontStyle20"/>
                <w:sz w:val="24"/>
                <w:szCs w:val="24"/>
              </w:rPr>
            </w:pPr>
            <w:r w:rsidRPr="009970B2">
              <w:rPr>
                <w:rStyle w:val="FontStyle20"/>
                <w:sz w:val="24"/>
                <w:szCs w:val="24"/>
              </w:rPr>
              <w:t>В том числе количество новой (не старше 5 лет) обязательной учебно-методической литературы</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6913B4" w:rsidP="006913B4">
            <w:pPr>
              <w:pStyle w:val="Style8"/>
              <w:widowControl/>
              <w:jc w:val="center"/>
            </w:pPr>
            <w:r>
              <w:t>1200</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9" w:lineRule="exact"/>
              <w:ind w:firstLine="19"/>
              <w:rPr>
                <w:rStyle w:val="FontStyle20"/>
                <w:sz w:val="24"/>
                <w:szCs w:val="24"/>
              </w:rPr>
            </w:pPr>
            <w:r w:rsidRPr="009970B2">
              <w:rPr>
                <w:rStyle w:val="FontStyle20"/>
                <w:sz w:val="24"/>
                <w:szCs w:val="24"/>
              </w:rPr>
              <w:t>Общее количество экземпляров художественной литературы</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6913B4" w:rsidP="006913B4">
            <w:pPr>
              <w:pStyle w:val="Style8"/>
              <w:widowControl/>
              <w:jc w:val="center"/>
            </w:pPr>
            <w:r>
              <w:t>3000</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93" w:lineRule="exact"/>
              <w:ind w:firstLine="14"/>
              <w:rPr>
                <w:rStyle w:val="FontStyle20"/>
                <w:sz w:val="24"/>
                <w:szCs w:val="24"/>
              </w:rPr>
            </w:pPr>
            <w:r w:rsidRPr="009970B2">
              <w:rPr>
                <w:rStyle w:val="FontStyle20"/>
                <w:sz w:val="24"/>
                <w:szCs w:val="24"/>
              </w:rPr>
              <w:t>Количество названий ежегодных подписных изданий</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B07ED" w:rsidP="004D291F">
            <w:pPr>
              <w:pStyle w:val="Style15"/>
              <w:widowControl/>
              <w:ind w:left="2054"/>
              <w:rPr>
                <w:rStyle w:val="FontStyle23"/>
                <w:sz w:val="24"/>
                <w:szCs w:val="24"/>
              </w:rPr>
            </w:pPr>
            <w:r>
              <w:rPr>
                <w:rStyle w:val="FontStyle23"/>
                <w:sz w:val="24"/>
                <w:szCs w:val="24"/>
              </w:rPr>
              <w:t>8</w:t>
            </w:r>
          </w:p>
        </w:tc>
      </w:tr>
      <w:tr w:rsidR="001D2522" w:rsidRPr="009970B2" w:rsidTr="004D291F">
        <w:tc>
          <w:tcPr>
            <w:tcW w:w="9317" w:type="dxa"/>
            <w:gridSpan w:val="2"/>
            <w:tcBorders>
              <w:top w:val="nil"/>
              <w:left w:val="nil"/>
              <w:bottom w:val="single" w:sz="6" w:space="0" w:color="auto"/>
              <w:right w:val="nil"/>
            </w:tcBorders>
          </w:tcPr>
          <w:p w:rsidR="001D2522" w:rsidRPr="009970B2" w:rsidRDefault="00B617E1" w:rsidP="004D291F">
            <w:pPr>
              <w:pStyle w:val="Style5"/>
              <w:widowControl/>
              <w:spacing w:line="240" w:lineRule="auto"/>
              <w:rPr>
                <w:rStyle w:val="FontStyle20"/>
                <w:sz w:val="24"/>
                <w:szCs w:val="24"/>
              </w:rPr>
            </w:pPr>
            <w:r w:rsidRPr="009970B2">
              <w:rPr>
                <w:rStyle w:val="FontStyle20"/>
                <w:sz w:val="24"/>
                <w:szCs w:val="24"/>
              </w:rPr>
              <w:t>7</w:t>
            </w:r>
            <w:r w:rsidR="001D2522" w:rsidRPr="009970B2">
              <w:rPr>
                <w:rStyle w:val="FontStyle20"/>
                <w:sz w:val="24"/>
                <w:szCs w:val="24"/>
              </w:rPr>
              <w:t>.2. Техническое обеспечение</w:t>
            </w:r>
          </w:p>
          <w:p w:rsidR="001D2522" w:rsidRPr="009970B2" w:rsidRDefault="001D2522" w:rsidP="004D291F">
            <w:pPr>
              <w:pStyle w:val="Style5"/>
              <w:widowControl/>
              <w:spacing w:line="240" w:lineRule="auto"/>
              <w:rPr>
                <w:rStyle w:val="FontStyle20"/>
                <w:sz w:val="24"/>
                <w:szCs w:val="24"/>
              </w:rPr>
            </w:pP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rPr>
                <w:rStyle w:val="FontStyle20"/>
                <w:sz w:val="24"/>
                <w:szCs w:val="24"/>
              </w:rPr>
            </w:pPr>
            <w:r w:rsidRPr="009970B2">
              <w:rPr>
                <w:rStyle w:val="FontStyle20"/>
                <w:sz w:val="24"/>
                <w:szCs w:val="24"/>
              </w:rPr>
              <w:t>Количество компьютеров</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8E2112">
            <w:pPr>
              <w:pStyle w:val="Style8"/>
              <w:widowControl/>
              <w:jc w:val="center"/>
            </w:pPr>
            <w:r w:rsidRPr="009970B2">
              <w:t>3</w:t>
            </w:r>
            <w:r w:rsidR="008E2112" w:rsidRPr="009970B2">
              <w:t>4</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83" w:lineRule="exact"/>
              <w:ind w:firstLine="14"/>
              <w:rPr>
                <w:rStyle w:val="FontStyle20"/>
                <w:sz w:val="24"/>
                <w:szCs w:val="24"/>
              </w:rPr>
            </w:pPr>
            <w:r w:rsidRPr="009970B2">
              <w:rPr>
                <w:rStyle w:val="FontStyle20"/>
                <w:sz w:val="24"/>
                <w:szCs w:val="24"/>
              </w:rPr>
              <w:t>из них используемых в образовательном процессе</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8E2112" w:rsidP="004D291F">
            <w:pPr>
              <w:pStyle w:val="Style8"/>
              <w:widowControl/>
              <w:jc w:val="center"/>
            </w:pPr>
            <w:r w:rsidRPr="009970B2">
              <w:t>27</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83" w:lineRule="exact"/>
              <w:ind w:firstLine="14"/>
              <w:rPr>
                <w:rStyle w:val="FontStyle20"/>
                <w:sz w:val="24"/>
                <w:szCs w:val="24"/>
              </w:rPr>
            </w:pPr>
            <w:r w:rsidRPr="009970B2">
              <w:rPr>
                <w:rStyle w:val="FontStyle20"/>
                <w:sz w:val="24"/>
                <w:szCs w:val="24"/>
              </w:rPr>
              <w:t>Соотношение количества компьютеров к количеству обучающихся</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6913B4">
            <w:pPr>
              <w:pStyle w:val="Style8"/>
              <w:widowControl/>
              <w:jc w:val="center"/>
            </w:pPr>
            <w:r w:rsidRPr="009970B2">
              <w:t xml:space="preserve">1комп. на </w:t>
            </w:r>
            <w:r w:rsidR="006913B4">
              <w:t>6</w:t>
            </w:r>
            <w:r w:rsidRPr="009970B2">
              <w:t xml:space="preserve"> уч-ся</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9" w:lineRule="exact"/>
              <w:ind w:firstLine="10"/>
              <w:rPr>
                <w:rStyle w:val="FontStyle20"/>
                <w:sz w:val="24"/>
                <w:szCs w:val="24"/>
              </w:rPr>
            </w:pPr>
            <w:r w:rsidRPr="009970B2">
              <w:rPr>
                <w:rStyle w:val="FontStyle20"/>
                <w:sz w:val="24"/>
                <w:szCs w:val="24"/>
              </w:rPr>
              <w:t>Число классов, оборудованных мультимедиа проекторами</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8E2112" w:rsidP="004D291F">
            <w:pPr>
              <w:pStyle w:val="Style8"/>
              <w:widowControl/>
              <w:jc w:val="center"/>
            </w:pPr>
            <w:r w:rsidRPr="009970B2">
              <w:t>13</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9" w:lineRule="exact"/>
              <w:ind w:firstLine="19"/>
              <w:rPr>
                <w:rStyle w:val="FontStyle20"/>
                <w:sz w:val="24"/>
                <w:szCs w:val="24"/>
              </w:rPr>
            </w:pPr>
            <w:r w:rsidRPr="009970B2">
              <w:rPr>
                <w:rStyle w:val="FontStyle20"/>
                <w:sz w:val="24"/>
                <w:szCs w:val="24"/>
              </w:rPr>
              <w:t>Количество видеотехнических устройств</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jc w:val="center"/>
            </w:pPr>
            <w:r w:rsidRPr="009970B2">
              <w:t>4</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69" w:lineRule="exact"/>
              <w:ind w:firstLine="19"/>
              <w:rPr>
                <w:rStyle w:val="FontStyle20"/>
                <w:sz w:val="24"/>
                <w:szCs w:val="24"/>
              </w:rPr>
            </w:pPr>
            <w:r w:rsidRPr="009970B2">
              <w:rPr>
                <w:rStyle w:val="FontStyle20"/>
                <w:sz w:val="24"/>
                <w:szCs w:val="24"/>
              </w:rPr>
              <w:t>Количество аудиотехнических устройств</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8"/>
              <w:widowControl/>
              <w:jc w:val="center"/>
            </w:pPr>
            <w:r w:rsidRPr="009970B2">
              <w:t>6</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93" w:lineRule="exact"/>
              <w:ind w:firstLine="14"/>
              <w:rPr>
                <w:rStyle w:val="FontStyle20"/>
                <w:sz w:val="24"/>
                <w:szCs w:val="24"/>
              </w:rPr>
            </w:pPr>
            <w:r w:rsidRPr="009970B2">
              <w:rPr>
                <w:rStyle w:val="FontStyle20"/>
                <w:sz w:val="24"/>
                <w:szCs w:val="24"/>
              </w:rPr>
              <w:t>Количество музыкальных инструментов</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6913B4">
            <w:pPr>
              <w:pStyle w:val="Style15"/>
              <w:widowControl/>
              <w:jc w:val="center"/>
              <w:rPr>
                <w:rStyle w:val="FontStyle23"/>
                <w:b w:val="0"/>
                <w:sz w:val="24"/>
                <w:szCs w:val="24"/>
              </w:rPr>
            </w:pPr>
            <w:r w:rsidRPr="009970B2">
              <w:rPr>
                <w:rStyle w:val="FontStyle23"/>
                <w:sz w:val="24"/>
                <w:szCs w:val="24"/>
              </w:rPr>
              <w:t>4</w:t>
            </w:r>
          </w:p>
        </w:tc>
      </w:tr>
    </w:tbl>
    <w:p w:rsidR="001D2522" w:rsidRPr="009970B2" w:rsidRDefault="001D2522" w:rsidP="001D2522">
      <w:pPr>
        <w:pStyle w:val="Style16"/>
        <w:widowControl/>
        <w:tabs>
          <w:tab w:val="left" w:pos="240"/>
        </w:tabs>
        <w:spacing w:before="53"/>
        <w:rPr>
          <w:rStyle w:val="FontStyle22"/>
          <w:sz w:val="24"/>
          <w:szCs w:val="24"/>
        </w:rPr>
      </w:pPr>
    </w:p>
    <w:p w:rsidR="001D2522" w:rsidRPr="009970B2" w:rsidRDefault="00B617E1" w:rsidP="001D2522">
      <w:pPr>
        <w:pStyle w:val="Style16"/>
        <w:widowControl/>
        <w:tabs>
          <w:tab w:val="left" w:pos="240"/>
        </w:tabs>
        <w:spacing w:before="53" w:line="274" w:lineRule="exact"/>
        <w:rPr>
          <w:rStyle w:val="FontStyle22"/>
          <w:b w:val="0"/>
          <w:sz w:val="24"/>
          <w:szCs w:val="24"/>
        </w:rPr>
      </w:pPr>
      <w:r w:rsidRPr="009970B2">
        <w:rPr>
          <w:rStyle w:val="FontStyle22"/>
          <w:b w:val="0"/>
          <w:sz w:val="24"/>
          <w:szCs w:val="24"/>
        </w:rPr>
        <w:t>7</w:t>
      </w:r>
      <w:r w:rsidR="001D2522" w:rsidRPr="009970B2">
        <w:rPr>
          <w:rStyle w:val="FontStyle22"/>
          <w:b w:val="0"/>
          <w:sz w:val="24"/>
          <w:szCs w:val="24"/>
        </w:rPr>
        <w:t>.3. Подключение к сети Интернет</w:t>
      </w:r>
    </w:p>
    <w:p w:rsidR="001D2522" w:rsidRPr="009970B2" w:rsidRDefault="001D2522" w:rsidP="001D2522">
      <w:pPr>
        <w:pStyle w:val="Style16"/>
        <w:widowControl/>
        <w:tabs>
          <w:tab w:val="left" w:pos="240"/>
        </w:tabs>
        <w:spacing w:before="53"/>
        <w:rPr>
          <w:rStyle w:val="FontStyle22"/>
          <w:sz w:val="24"/>
          <w:szCs w:val="24"/>
        </w:rPr>
      </w:pPr>
    </w:p>
    <w:tbl>
      <w:tblPr>
        <w:tblW w:w="0" w:type="auto"/>
        <w:tblInd w:w="40" w:type="dxa"/>
        <w:tblLayout w:type="fixed"/>
        <w:tblCellMar>
          <w:left w:w="40" w:type="dxa"/>
          <w:right w:w="40" w:type="dxa"/>
        </w:tblCellMar>
        <w:tblLook w:val="0000"/>
      </w:tblPr>
      <w:tblGrid>
        <w:gridCol w:w="5098"/>
        <w:gridCol w:w="4219"/>
      </w:tblGrid>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40" w:lineRule="auto"/>
              <w:rPr>
                <w:rStyle w:val="FontStyle20"/>
                <w:sz w:val="24"/>
                <w:szCs w:val="24"/>
              </w:rPr>
            </w:pPr>
            <w:r w:rsidRPr="009970B2">
              <w:rPr>
                <w:rStyle w:val="FontStyle20"/>
                <w:sz w:val="24"/>
                <w:szCs w:val="24"/>
              </w:rPr>
              <w:t>Наличие подключения к сети Интернет (да/нет)</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6913B4">
            <w:pPr>
              <w:pStyle w:val="Style8"/>
              <w:widowControl/>
              <w:jc w:val="center"/>
            </w:pPr>
            <w:r w:rsidRPr="009970B2">
              <w:t>да</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83" w:lineRule="exact"/>
              <w:ind w:firstLine="14"/>
              <w:rPr>
                <w:rStyle w:val="FontStyle20"/>
                <w:sz w:val="24"/>
                <w:szCs w:val="24"/>
              </w:rPr>
            </w:pPr>
            <w:r w:rsidRPr="009970B2">
              <w:rPr>
                <w:rStyle w:val="FontStyle20"/>
                <w:sz w:val="24"/>
                <w:szCs w:val="24"/>
              </w:rPr>
              <w:t>Количество терминалов, с которых имеется доступ к сети Интернет</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6913B4">
            <w:pPr>
              <w:pStyle w:val="Style8"/>
              <w:widowControl/>
              <w:jc w:val="center"/>
            </w:pPr>
            <w:r w:rsidRPr="009970B2">
              <w:t>1</w:t>
            </w:r>
            <w:r w:rsidR="008E2112" w:rsidRPr="009970B2">
              <w:t>4</w:t>
            </w:r>
          </w:p>
        </w:tc>
      </w:tr>
      <w:tr w:rsidR="001D2522" w:rsidRPr="009970B2" w:rsidTr="004D291F">
        <w:tc>
          <w:tcPr>
            <w:tcW w:w="5098" w:type="dxa"/>
            <w:tcBorders>
              <w:top w:val="single" w:sz="6" w:space="0" w:color="auto"/>
              <w:left w:val="single" w:sz="6" w:space="0" w:color="auto"/>
              <w:bottom w:val="single" w:sz="6" w:space="0" w:color="auto"/>
              <w:right w:val="single" w:sz="6" w:space="0" w:color="auto"/>
            </w:tcBorders>
          </w:tcPr>
          <w:p w:rsidR="001D2522" w:rsidRPr="009970B2" w:rsidRDefault="001D2522" w:rsidP="004D291F">
            <w:pPr>
              <w:pStyle w:val="Style5"/>
              <w:widowControl/>
              <w:spacing w:line="283" w:lineRule="exact"/>
              <w:ind w:firstLine="14"/>
              <w:rPr>
                <w:rStyle w:val="FontStyle20"/>
                <w:sz w:val="24"/>
                <w:szCs w:val="24"/>
              </w:rPr>
            </w:pPr>
            <w:r w:rsidRPr="009970B2">
              <w:rPr>
                <w:rStyle w:val="FontStyle20"/>
                <w:sz w:val="24"/>
                <w:szCs w:val="24"/>
              </w:rPr>
              <w:t>Наличие собственного сайта в сети Интернет</w:t>
            </w:r>
          </w:p>
        </w:tc>
        <w:tc>
          <w:tcPr>
            <w:tcW w:w="4219" w:type="dxa"/>
            <w:tcBorders>
              <w:top w:val="single" w:sz="6" w:space="0" w:color="auto"/>
              <w:left w:val="single" w:sz="6" w:space="0" w:color="auto"/>
              <w:bottom w:val="single" w:sz="6" w:space="0" w:color="auto"/>
              <w:right w:val="single" w:sz="6" w:space="0" w:color="auto"/>
            </w:tcBorders>
          </w:tcPr>
          <w:p w:rsidR="001D2522" w:rsidRPr="009970B2" w:rsidRDefault="001D2522" w:rsidP="006913B4">
            <w:pPr>
              <w:pStyle w:val="Style8"/>
              <w:widowControl/>
              <w:jc w:val="center"/>
            </w:pPr>
            <w:r w:rsidRPr="009970B2">
              <w:t>да</w:t>
            </w:r>
          </w:p>
        </w:tc>
      </w:tr>
    </w:tbl>
    <w:p w:rsidR="001D2522" w:rsidRPr="009970B2" w:rsidRDefault="001D2522" w:rsidP="001D2522">
      <w:pPr>
        <w:pStyle w:val="Style16"/>
        <w:widowControl/>
        <w:tabs>
          <w:tab w:val="left" w:pos="240"/>
        </w:tabs>
        <w:rPr>
          <w:rStyle w:val="FontStyle22"/>
          <w:sz w:val="24"/>
          <w:szCs w:val="24"/>
        </w:rPr>
      </w:pPr>
    </w:p>
    <w:p w:rsidR="001D2522" w:rsidRPr="009970B2" w:rsidRDefault="00B617E1" w:rsidP="001D2522">
      <w:pPr>
        <w:pStyle w:val="Style16"/>
        <w:widowControl/>
        <w:tabs>
          <w:tab w:val="left" w:pos="240"/>
        </w:tabs>
        <w:spacing w:line="274" w:lineRule="exact"/>
        <w:rPr>
          <w:rStyle w:val="FontStyle22"/>
          <w:sz w:val="24"/>
          <w:szCs w:val="24"/>
        </w:rPr>
      </w:pPr>
      <w:r w:rsidRPr="009970B2">
        <w:rPr>
          <w:rStyle w:val="FontStyle22"/>
          <w:sz w:val="24"/>
          <w:szCs w:val="24"/>
        </w:rPr>
        <w:t>8</w:t>
      </w:r>
      <w:r w:rsidR="001D2522" w:rsidRPr="009970B2">
        <w:rPr>
          <w:rStyle w:val="FontStyle22"/>
          <w:sz w:val="24"/>
          <w:szCs w:val="24"/>
        </w:rPr>
        <w:t>. Методическое обеспечение</w:t>
      </w:r>
    </w:p>
    <w:p w:rsidR="001D2522" w:rsidRPr="009970B2" w:rsidRDefault="001D2522" w:rsidP="001D2522">
      <w:pPr>
        <w:pStyle w:val="Style16"/>
        <w:widowControl/>
        <w:tabs>
          <w:tab w:val="left" w:pos="240"/>
        </w:tabs>
        <w:rPr>
          <w:rStyle w:val="FontStyle22"/>
          <w:sz w:val="24"/>
          <w:szCs w:val="24"/>
        </w:rPr>
      </w:pPr>
    </w:p>
    <w:p w:rsidR="001D2522" w:rsidRPr="009970B2" w:rsidRDefault="001D2522" w:rsidP="009970B2">
      <w:pPr>
        <w:pStyle w:val="Style3"/>
        <w:widowControl/>
        <w:tabs>
          <w:tab w:val="left" w:leader="underscore" w:pos="3970"/>
        </w:tabs>
        <w:spacing w:line="274" w:lineRule="exact"/>
        <w:rPr>
          <w:rStyle w:val="FontStyle20"/>
          <w:sz w:val="24"/>
          <w:szCs w:val="24"/>
          <w:u w:val="single"/>
        </w:rPr>
      </w:pPr>
      <w:r w:rsidRPr="009970B2">
        <w:rPr>
          <w:rStyle w:val="FontStyle20"/>
          <w:sz w:val="24"/>
          <w:szCs w:val="24"/>
        </w:rPr>
        <w:t>Наличие методического кабинета</w:t>
      </w:r>
      <w:r w:rsidRPr="009970B2">
        <w:rPr>
          <w:rStyle w:val="FontStyle20"/>
          <w:sz w:val="24"/>
          <w:szCs w:val="24"/>
        </w:rPr>
        <w:tab/>
        <w:t xml:space="preserve">- </w:t>
      </w:r>
      <w:r w:rsidRPr="009970B2">
        <w:rPr>
          <w:rStyle w:val="FontStyle20"/>
          <w:sz w:val="24"/>
          <w:szCs w:val="24"/>
          <w:u w:val="single"/>
        </w:rPr>
        <w:t>да</w:t>
      </w:r>
    </w:p>
    <w:p w:rsidR="001D2522" w:rsidRPr="009970B2" w:rsidRDefault="001D2522" w:rsidP="009970B2">
      <w:pPr>
        <w:pStyle w:val="Style3"/>
        <w:widowControl/>
        <w:tabs>
          <w:tab w:val="left" w:leader="underscore" w:pos="2434"/>
          <w:tab w:val="left" w:pos="9356"/>
        </w:tabs>
        <w:spacing w:line="274" w:lineRule="exact"/>
        <w:ind w:right="76"/>
        <w:rPr>
          <w:rStyle w:val="FontStyle20"/>
          <w:sz w:val="24"/>
          <w:szCs w:val="24"/>
        </w:rPr>
      </w:pPr>
      <w:r w:rsidRPr="009970B2">
        <w:rPr>
          <w:rStyle w:val="FontStyle20"/>
          <w:sz w:val="24"/>
          <w:szCs w:val="24"/>
        </w:rPr>
        <w:t xml:space="preserve">Количество методических разработок, подготовленных педагогами ОУ за последние 5 лет – </w:t>
      </w:r>
      <w:r w:rsidRPr="009970B2">
        <w:rPr>
          <w:rStyle w:val="FontStyle20"/>
          <w:sz w:val="24"/>
          <w:szCs w:val="24"/>
          <w:u w:val="single"/>
        </w:rPr>
        <w:t>более 100</w:t>
      </w:r>
      <w:r w:rsidRPr="009970B2">
        <w:rPr>
          <w:rStyle w:val="FontStyle20"/>
          <w:sz w:val="24"/>
          <w:szCs w:val="24"/>
        </w:rPr>
        <w:tab/>
      </w:r>
    </w:p>
    <w:p w:rsidR="001D2522" w:rsidRPr="009970B2" w:rsidRDefault="001D2522" w:rsidP="009970B2">
      <w:pPr>
        <w:pStyle w:val="Style3"/>
        <w:widowControl/>
        <w:tabs>
          <w:tab w:val="left" w:leader="underscore" w:pos="2429"/>
        </w:tabs>
        <w:spacing w:line="274" w:lineRule="exact"/>
        <w:rPr>
          <w:rStyle w:val="FontStyle20"/>
          <w:sz w:val="24"/>
          <w:szCs w:val="24"/>
          <w:u w:val="single"/>
        </w:rPr>
      </w:pPr>
      <w:r w:rsidRPr="009970B2">
        <w:rPr>
          <w:rStyle w:val="FontStyle20"/>
          <w:sz w:val="24"/>
          <w:szCs w:val="24"/>
        </w:rPr>
        <w:t>Количество изданных методических разработок (в сборниках, журналах, статьи, рефераты) за последние 5 лет</w:t>
      </w:r>
      <w:r w:rsidRPr="009970B2">
        <w:rPr>
          <w:rStyle w:val="FontStyle20"/>
          <w:sz w:val="24"/>
          <w:szCs w:val="24"/>
        </w:rPr>
        <w:tab/>
        <w:t xml:space="preserve">- </w:t>
      </w:r>
      <w:r w:rsidR="008E2112" w:rsidRPr="009970B2">
        <w:rPr>
          <w:rStyle w:val="FontStyle20"/>
          <w:sz w:val="24"/>
          <w:szCs w:val="24"/>
        </w:rPr>
        <w:t>10</w:t>
      </w:r>
    </w:p>
    <w:p w:rsidR="001D2522" w:rsidRPr="009970B2" w:rsidRDefault="001D2522" w:rsidP="009970B2">
      <w:pPr>
        <w:pStyle w:val="Style3"/>
        <w:widowControl/>
        <w:tabs>
          <w:tab w:val="left" w:leader="underscore" w:pos="7075"/>
        </w:tabs>
        <w:spacing w:line="274" w:lineRule="exact"/>
        <w:rPr>
          <w:rStyle w:val="FontStyle20"/>
          <w:sz w:val="24"/>
          <w:szCs w:val="24"/>
        </w:rPr>
      </w:pPr>
      <w:r w:rsidRPr="009970B2">
        <w:rPr>
          <w:rStyle w:val="FontStyle20"/>
          <w:sz w:val="24"/>
          <w:szCs w:val="24"/>
        </w:rPr>
        <w:t xml:space="preserve">Количество методических разработок в методическом кабинете – </w:t>
      </w:r>
      <w:r w:rsidRPr="009970B2">
        <w:rPr>
          <w:rStyle w:val="FontStyle20"/>
          <w:sz w:val="24"/>
          <w:szCs w:val="24"/>
          <w:u w:val="single"/>
        </w:rPr>
        <w:t>более 100</w:t>
      </w:r>
      <w:r w:rsidRPr="009970B2">
        <w:rPr>
          <w:rStyle w:val="FontStyle20"/>
          <w:sz w:val="24"/>
          <w:szCs w:val="24"/>
        </w:rPr>
        <w:tab/>
      </w:r>
    </w:p>
    <w:p w:rsidR="001D2522" w:rsidRPr="009970B2" w:rsidRDefault="001D2522" w:rsidP="009970B2">
      <w:pPr>
        <w:pStyle w:val="Style3"/>
        <w:widowControl/>
        <w:tabs>
          <w:tab w:val="left" w:leader="underscore" w:pos="6322"/>
        </w:tabs>
        <w:spacing w:line="274" w:lineRule="exact"/>
        <w:rPr>
          <w:rStyle w:val="FontStyle20"/>
          <w:sz w:val="24"/>
          <w:szCs w:val="24"/>
          <w:u w:val="single"/>
        </w:rPr>
      </w:pPr>
      <w:r w:rsidRPr="009970B2">
        <w:rPr>
          <w:rStyle w:val="FontStyle20"/>
          <w:sz w:val="24"/>
          <w:szCs w:val="24"/>
        </w:rPr>
        <w:t>Количество изготовленных учебно-наглядных пособий</w:t>
      </w:r>
      <w:r w:rsidRPr="009970B2">
        <w:rPr>
          <w:rStyle w:val="FontStyle20"/>
          <w:sz w:val="24"/>
          <w:szCs w:val="24"/>
        </w:rPr>
        <w:tab/>
        <w:t xml:space="preserve">- </w:t>
      </w:r>
      <w:r w:rsidRPr="009970B2">
        <w:rPr>
          <w:rStyle w:val="FontStyle20"/>
          <w:sz w:val="24"/>
          <w:szCs w:val="24"/>
          <w:u w:val="single"/>
        </w:rPr>
        <w:t>80</w:t>
      </w:r>
    </w:p>
    <w:p w:rsidR="001D2522" w:rsidRPr="009970B2" w:rsidRDefault="001D2522" w:rsidP="009970B2">
      <w:pPr>
        <w:pStyle w:val="Style3"/>
        <w:widowControl/>
        <w:tabs>
          <w:tab w:val="left" w:leader="underscore" w:pos="9326"/>
        </w:tabs>
        <w:spacing w:line="274" w:lineRule="exact"/>
        <w:rPr>
          <w:rStyle w:val="FontStyle20"/>
          <w:sz w:val="24"/>
          <w:szCs w:val="24"/>
          <w:u w:val="single"/>
        </w:rPr>
      </w:pPr>
      <w:r w:rsidRPr="009970B2">
        <w:rPr>
          <w:rStyle w:val="FontStyle20"/>
          <w:sz w:val="24"/>
          <w:szCs w:val="24"/>
        </w:rPr>
        <w:t xml:space="preserve">Количество (наименований) изготовленных раздаточных дидактических материалов – </w:t>
      </w:r>
      <w:r w:rsidRPr="009970B2">
        <w:rPr>
          <w:rStyle w:val="FontStyle20"/>
          <w:sz w:val="24"/>
          <w:szCs w:val="24"/>
          <w:u w:val="single"/>
        </w:rPr>
        <w:t>у каждого учителя по каждому предмету</w:t>
      </w:r>
    </w:p>
    <w:p w:rsidR="001D2522" w:rsidRPr="009970B2" w:rsidRDefault="001D2522" w:rsidP="009970B2">
      <w:pPr>
        <w:pStyle w:val="Style16"/>
        <w:widowControl/>
        <w:tabs>
          <w:tab w:val="left" w:pos="240"/>
        </w:tabs>
        <w:jc w:val="both"/>
        <w:rPr>
          <w:rStyle w:val="FontStyle22"/>
          <w:sz w:val="24"/>
          <w:szCs w:val="24"/>
        </w:rPr>
      </w:pPr>
    </w:p>
    <w:p w:rsidR="001D2522" w:rsidRPr="009970B2" w:rsidRDefault="00B617E1" w:rsidP="009970B2">
      <w:pPr>
        <w:pStyle w:val="Style16"/>
        <w:widowControl/>
        <w:tabs>
          <w:tab w:val="left" w:pos="240"/>
        </w:tabs>
        <w:spacing w:line="269" w:lineRule="exact"/>
        <w:jc w:val="both"/>
        <w:rPr>
          <w:rStyle w:val="FontStyle22"/>
          <w:sz w:val="24"/>
          <w:szCs w:val="24"/>
        </w:rPr>
      </w:pPr>
      <w:r w:rsidRPr="009970B2">
        <w:rPr>
          <w:rStyle w:val="FontStyle22"/>
          <w:sz w:val="24"/>
          <w:szCs w:val="24"/>
        </w:rPr>
        <w:t>9</w:t>
      </w:r>
      <w:r w:rsidR="001D2522" w:rsidRPr="009970B2">
        <w:rPr>
          <w:rStyle w:val="FontStyle22"/>
          <w:sz w:val="24"/>
          <w:szCs w:val="24"/>
        </w:rPr>
        <w:t>. Медико-социальные условия</w:t>
      </w:r>
    </w:p>
    <w:p w:rsidR="001D2522" w:rsidRPr="009970B2" w:rsidRDefault="001D2522" w:rsidP="009970B2">
      <w:pPr>
        <w:pStyle w:val="Style3"/>
        <w:widowControl/>
        <w:tabs>
          <w:tab w:val="left" w:leader="underscore" w:pos="5208"/>
        </w:tabs>
        <w:rPr>
          <w:rStyle w:val="FontStyle20"/>
          <w:sz w:val="24"/>
          <w:szCs w:val="24"/>
        </w:rPr>
      </w:pPr>
    </w:p>
    <w:p w:rsidR="001D2522" w:rsidRPr="009970B2" w:rsidRDefault="001D2522" w:rsidP="009970B2">
      <w:pPr>
        <w:pStyle w:val="Style3"/>
        <w:widowControl/>
        <w:tabs>
          <w:tab w:val="left" w:leader="underscore" w:pos="5208"/>
        </w:tabs>
        <w:spacing w:line="269" w:lineRule="exact"/>
        <w:rPr>
          <w:rStyle w:val="FontStyle20"/>
          <w:sz w:val="24"/>
          <w:szCs w:val="24"/>
        </w:rPr>
      </w:pPr>
      <w:r w:rsidRPr="009970B2">
        <w:rPr>
          <w:rStyle w:val="FontStyle20"/>
          <w:sz w:val="24"/>
          <w:szCs w:val="24"/>
        </w:rPr>
        <w:t xml:space="preserve">Наличие пункта медицинского обслуживания (указать лицензию на медицинскую деятельность) - </w:t>
      </w:r>
      <w:r w:rsidRPr="009970B2">
        <w:rPr>
          <w:rStyle w:val="FontStyle20"/>
          <w:sz w:val="24"/>
          <w:szCs w:val="24"/>
          <w:u w:val="single"/>
        </w:rPr>
        <w:t>да</w:t>
      </w:r>
      <w:r w:rsidRPr="009970B2">
        <w:rPr>
          <w:rStyle w:val="FontStyle20"/>
          <w:sz w:val="24"/>
          <w:szCs w:val="24"/>
        </w:rPr>
        <w:tab/>
      </w:r>
    </w:p>
    <w:p w:rsidR="001D2522" w:rsidRPr="009970B2" w:rsidRDefault="001D2522" w:rsidP="009970B2">
      <w:pPr>
        <w:pStyle w:val="Style3"/>
        <w:widowControl/>
        <w:spacing w:line="269" w:lineRule="exact"/>
        <w:rPr>
          <w:rStyle w:val="FontStyle20"/>
          <w:sz w:val="24"/>
          <w:szCs w:val="24"/>
          <w:u w:val="single"/>
        </w:rPr>
      </w:pPr>
      <w:r w:rsidRPr="009970B2">
        <w:rPr>
          <w:rStyle w:val="FontStyle20"/>
          <w:sz w:val="24"/>
          <w:szCs w:val="24"/>
        </w:rPr>
        <w:t xml:space="preserve">Медицинский работник (указать квалификацию, условия привлечения к труду) – </w:t>
      </w:r>
      <w:r w:rsidRPr="009970B2">
        <w:rPr>
          <w:rStyle w:val="FontStyle20"/>
          <w:sz w:val="24"/>
          <w:szCs w:val="24"/>
          <w:u w:val="single"/>
        </w:rPr>
        <w:t>0,5 ставки фельдшера от МУЗ Береговая участковая больница</w:t>
      </w:r>
    </w:p>
    <w:p w:rsidR="001D2522" w:rsidRPr="009970B2" w:rsidRDefault="001D2522" w:rsidP="009970B2">
      <w:pPr>
        <w:pStyle w:val="Style3"/>
        <w:widowControl/>
        <w:tabs>
          <w:tab w:val="left" w:leader="underscore" w:pos="3475"/>
        </w:tabs>
        <w:spacing w:line="274" w:lineRule="exact"/>
        <w:rPr>
          <w:rStyle w:val="FontStyle20"/>
          <w:sz w:val="24"/>
          <w:szCs w:val="24"/>
          <w:u w:val="single"/>
        </w:rPr>
      </w:pPr>
      <w:r w:rsidRPr="009970B2">
        <w:rPr>
          <w:rStyle w:val="FontStyle20"/>
          <w:sz w:val="24"/>
          <w:szCs w:val="24"/>
        </w:rPr>
        <w:t>Наличие спортивного зала</w:t>
      </w:r>
      <w:r w:rsidR="00FF6370" w:rsidRPr="009970B2">
        <w:rPr>
          <w:rStyle w:val="FontStyle20"/>
          <w:sz w:val="24"/>
          <w:szCs w:val="24"/>
        </w:rPr>
        <w:t xml:space="preserve"> </w:t>
      </w:r>
      <w:r w:rsidRPr="009970B2">
        <w:rPr>
          <w:rStyle w:val="FontStyle20"/>
          <w:sz w:val="24"/>
          <w:szCs w:val="24"/>
        </w:rPr>
        <w:t xml:space="preserve">- </w:t>
      </w:r>
      <w:r w:rsidR="00FF6370" w:rsidRPr="009970B2">
        <w:rPr>
          <w:rStyle w:val="FontStyle20"/>
          <w:sz w:val="24"/>
          <w:szCs w:val="24"/>
        </w:rPr>
        <w:t xml:space="preserve"> </w:t>
      </w:r>
      <w:r w:rsidRPr="009970B2">
        <w:rPr>
          <w:rStyle w:val="FontStyle20"/>
          <w:sz w:val="24"/>
          <w:szCs w:val="24"/>
          <w:u w:val="single"/>
        </w:rPr>
        <w:t>спорткомплекс</w:t>
      </w:r>
    </w:p>
    <w:p w:rsidR="001D2522" w:rsidRPr="009970B2" w:rsidRDefault="001D2522" w:rsidP="009970B2">
      <w:pPr>
        <w:pStyle w:val="Style3"/>
        <w:widowControl/>
        <w:tabs>
          <w:tab w:val="left" w:leader="underscore" w:pos="4018"/>
        </w:tabs>
        <w:spacing w:line="274" w:lineRule="exact"/>
        <w:rPr>
          <w:rStyle w:val="FontStyle20"/>
          <w:sz w:val="24"/>
          <w:szCs w:val="24"/>
        </w:rPr>
      </w:pPr>
      <w:r w:rsidRPr="009970B2">
        <w:rPr>
          <w:rStyle w:val="FontStyle20"/>
          <w:sz w:val="24"/>
          <w:szCs w:val="24"/>
        </w:rPr>
        <w:t xml:space="preserve">Наличие спортивных площадок- </w:t>
      </w:r>
      <w:r w:rsidRPr="009970B2">
        <w:rPr>
          <w:rStyle w:val="FontStyle20"/>
          <w:sz w:val="24"/>
          <w:szCs w:val="24"/>
          <w:u w:val="single"/>
        </w:rPr>
        <w:t>2</w:t>
      </w:r>
      <w:r w:rsidRPr="009970B2">
        <w:rPr>
          <w:rStyle w:val="FontStyle20"/>
          <w:sz w:val="24"/>
          <w:szCs w:val="24"/>
        </w:rPr>
        <w:tab/>
      </w:r>
    </w:p>
    <w:p w:rsidR="001D2522" w:rsidRPr="009970B2" w:rsidRDefault="001D2522" w:rsidP="009970B2">
      <w:pPr>
        <w:pStyle w:val="Style3"/>
        <w:widowControl/>
        <w:tabs>
          <w:tab w:val="left" w:leader="underscore" w:pos="3038"/>
        </w:tabs>
        <w:spacing w:line="274" w:lineRule="exact"/>
        <w:rPr>
          <w:rStyle w:val="FontStyle20"/>
          <w:sz w:val="24"/>
          <w:szCs w:val="24"/>
        </w:rPr>
      </w:pPr>
      <w:r w:rsidRPr="009970B2">
        <w:rPr>
          <w:rStyle w:val="FontStyle20"/>
          <w:sz w:val="24"/>
          <w:szCs w:val="24"/>
        </w:rPr>
        <w:t xml:space="preserve">Наличие актового зала - </w:t>
      </w:r>
      <w:r w:rsidRPr="009970B2">
        <w:rPr>
          <w:rStyle w:val="FontStyle20"/>
          <w:sz w:val="24"/>
          <w:szCs w:val="24"/>
          <w:u w:val="single"/>
        </w:rPr>
        <w:t>нет</w:t>
      </w:r>
      <w:r w:rsidRPr="009970B2">
        <w:rPr>
          <w:rStyle w:val="FontStyle20"/>
          <w:sz w:val="24"/>
          <w:szCs w:val="24"/>
        </w:rPr>
        <w:tab/>
      </w:r>
    </w:p>
    <w:p w:rsidR="001D2522" w:rsidRPr="009970B2" w:rsidRDefault="001D2522" w:rsidP="009970B2">
      <w:pPr>
        <w:pStyle w:val="Style3"/>
        <w:widowControl/>
        <w:spacing w:line="274" w:lineRule="exact"/>
        <w:rPr>
          <w:rStyle w:val="FontStyle20"/>
          <w:sz w:val="24"/>
          <w:szCs w:val="24"/>
          <w:u w:val="single"/>
        </w:rPr>
      </w:pPr>
      <w:r w:rsidRPr="009970B2">
        <w:rPr>
          <w:rStyle w:val="FontStyle20"/>
          <w:sz w:val="24"/>
          <w:szCs w:val="24"/>
        </w:rPr>
        <w:t xml:space="preserve">Наличие пункта общественного питания – </w:t>
      </w:r>
      <w:r w:rsidR="00FF6370" w:rsidRPr="009970B2">
        <w:rPr>
          <w:rStyle w:val="FontStyle20"/>
          <w:sz w:val="24"/>
          <w:szCs w:val="24"/>
          <w:u w:val="single"/>
        </w:rPr>
        <w:t>столовая на 54</w:t>
      </w:r>
      <w:r w:rsidRPr="009970B2">
        <w:rPr>
          <w:rStyle w:val="FontStyle20"/>
          <w:sz w:val="24"/>
          <w:szCs w:val="24"/>
          <w:u w:val="single"/>
        </w:rPr>
        <w:t xml:space="preserve"> посадочных мест</w:t>
      </w:r>
      <w:r w:rsidR="00FF6370" w:rsidRPr="009970B2">
        <w:rPr>
          <w:rStyle w:val="FontStyle20"/>
          <w:sz w:val="24"/>
          <w:szCs w:val="24"/>
          <w:u w:val="single"/>
        </w:rPr>
        <w:t>а.</w:t>
      </w:r>
    </w:p>
    <w:p w:rsidR="001D2522" w:rsidRPr="009970B2" w:rsidRDefault="001D2522" w:rsidP="009970B2">
      <w:pPr>
        <w:pStyle w:val="Style13"/>
        <w:widowControl/>
        <w:jc w:val="both"/>
      </w:pPr>
    </w:p>
    <w:p w:rsidR="001D2522" w:rsidRPr="009970B2" w:rsidRDefault="00B617E1" w:rsidP="009970B2">
      <w:pPr>
        <w:pStyle w:val="Style13"/>
        <w:widowControl/>
        <w:spacing w:line="264" w:lineRule="exact"/>
        <w:jc w:val="both"/>
        <w:rPr>
          <w:rStyle w:val="FontStyle22"/>
          <w:sz w:val="24"/>
          <w:szCs w:val="24"/>
        </w:rPr>
      </w:pPr>
      <w:r w:rsidRPr="009970B2">
        <w:rPr>
          <w:rStyle w:val="FontStyle22"/>
          <w:sz w:val="24"/>
          <w:szCs w:val="24"/>
        </w:rPr>
        <w:t>10</w:t>
      </w:r>
      <w:r w:rsidR="001D2522" w:rsidRPr="009970B2">
        <w:rPr>
          <w:rStyle w:val="FontStyle22"/>
          <w:sz w:val="24"/>
          <w:szCs w:val="24"/>
        </w:rPr>
        <w:t>. Качество подготовки выпускников (</w:t>
      </w:r>
      <w:r w:rsidR="001D2522" w:rsidRPr="009970B2">
        <w:rPr>
          <w:rStyle w:val="FontStyle20"/>
          <w:sz w:val="24"/>
          <w:szCs w:val="24"/>
        </w:rPr>
        <w:t xml:space="preserve">за последние </w:t>
      </w:r>
      <w:r w:rsidR="006A128B" w:rsidRPr="009970B2">
        <w:rPr>
          <w:rStyle w:val="FontStyle20"/>
          <w:sz w:val="24"/>
          <w:szCs w:val="24"/>
        </w:rPr>
        <w:t>4</w:t>
      </w:r>
      <w:r w:rsidR="001D2522" w:rsidRPr="009970B2">
        <w:rPr>
          <w:rStyle w:val="FontStyle20"/>
          <w:sz w:val="24"/>
          <w:szCs w:val="24"/>
        </w:rPr>
        <w:t xml:space="preserve"> </w:t>
      </w:r>
      <w:r w:rsidR="006A128B" w:rsidRPr="009970B2">
        <w:rPr>
          <w:rStyle w:val="FontStyle20"/>
          <w:sz w:val="24"/>
          <w:szCs w:val="24"/>
        </w:rPr>
        <w:t>года</w:t>
      </w:r>
      <w:r w:rsidR="001D2522" w:rsidRPr="009970B2">
        <w:rPr>
          <w:rStyle w:val="FontStyle20"/>
          <w:sz w:val="24"/>
          <w:szCs w:val="24"/>
        </w:rPr>
        <w:t>)</w:t>
      </w:r>
    </w:p>
    <w:p w:rsidR="001D2522" w:rsidRPr="009970B2" w:rsidRDefault="001D2522" w:rsidP="009970B2">
      <w:pPr>
        <w:pStyle w:val="Style2"/>
        <w:widowControl/>
        <w:ind w:firstLine="0"/>
        <w:jc w:val="both"/>
        <w:rPr>
          <w:rStyle w:val="FontStyle11"/>
          <w:sz w:val="24"/>
          <w:szCs w:val="24"/>
        </w:rPr>
      </w:pPr>
    </w:p>
    <w:p w:rsidR="001D2522" w:rsidRPr="009970B2" w:rsidRDefault="00B617E1" w:rsidP="009970B2">
      <w:pPr>
        <w:jc w:val="both"/>
        <w:rPr>
          <w:rFonts w:ascii="Times New Roman" w:hAnsi="Times New Roman" w:cs="Times New Roman"/>
          <w:sz w:val="24"/>
          <w:szCs w:val="24"/>
        </w:rPr>
      </w:pPr>
      <w:r w:rsidRPr="009970B2">
        <w:rPr>
          <w:rFonts w:ascii="Times New Roman" w:hAnsi="Times New Roman" w:cs="Times New Roman"/>
          <w:sz w:val="24"/>
          <w:szCs w:val="24"/>
        </w:rPr>
        <w:t>10</w:t>
      </w:r>
      <w:r w:rsidR="001D2522" w:rsidRPr="009970B2">
        <w:rPr>
          <w:rFonts w:ascii="Times New Roman" w:hAnsi="Times New Roman" w:cs="Times New Roman"/>
          <w:sz w:val="24"/>
          <w:szCs w:val="24"/>
        </w:rPr>
        <w:t>.1</w:t>
      </w:r>
      <w:r w:rsidRPr="009970B2">
        <w:rPr>
          <w:rFonts w:ascii="Times New Roman" w:hAnsi="Times New Roman" w:cs="Times New Roman"/>
          <w:sz w:val="24"/>
          <w:szCs w:val="24"/>
        </w:rPr>
        <w:t xml:space="preserve"> </w:t>
      </w:r>
      <w:r w:rsidR="001D2522" w:rsidRPr="009970B2">
        <w:rPr>
          <w:rFonts w:ascii="Times New Roman" w:hAnsi="Times New Roman" w:cs="Times New Roman"/>
          <w:sz w:val="24"/>
          <w:szCs w:val="24"/>
        </w:rPr>
        <w:t>Анализ качества подготовки выпускников основной школы.</w:t>
      </w:r>
    </w:p>
    <w:tbl>
      <w:tblPr>
        <w:tblStyle w:val="a3"/>
        <w:tblW w:w="0" w:type="auto"/>
        <w:tblLook w:val="04A0"/>
      </w:tblPr>
      <w:tblGrid>
        <w:gridCol w:w="1510"/>
        <w:gridCol w:w="2830"/>
        <w:gridCol w:w="2204"/>
        <w:gridCol w:w="2245"/>
      </w:tblGrid>
      <w:tr w:rsidR="001D2522" w:rsidRPr="009970B2" w:rsidTr="004D291F">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Год выпуска</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Количество выпускников</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Из них аттестовано</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Из них на «4» и «5»</w:t>
            </w:r>
          </w:p>
        </w:tc>
      </w:tr>
      <w:tr w:rsidR="001D2522" w:rsidRPr="009970B2" w:rsidTr="004D291F">
        <w:tc>
          <w:tcPr>
            <w:tcW w:w="0" w:type="auto"/>
          </w:tcPr>
          <w:p w:rsidR="001D2522" w:rsidRPr="009970B2" w:rsidRDefault="001D2522" w:rsidP="006A128B">
            <w:pPr>
              <w:jc w:val="center"/>
              <w:rPr>
                <w:rFonts w:ascii="Times New Roman" w:hAnsi="Times New Roman" w:cs="Times New Roman"/>
                <w:sz w:val="24"/>
                <w:szCs w:val="24"/>
              </w:rPr>
            </w:pPr>
            <w:r w:rsidRPr="009970B2">
              <w:rPr>
                <w:rFonts w:ascii="Times New Roman" w:hAnsi="Times New Roman" w:cs="Times New Roman"/>
                <w:sz w:val="24"/>
                <w:szCs w:val="24"/>
              </w:rPr>
              <w:t>20</w:t>
            </w:r>
            <w:r w:rsidR="006A128B" w:rsidRPr="009970B2">
              <w:rPr>
                <w:rFonts w:ascii="Times New Roman" w:hAnsi="Times New Roman" w:cs="Times New Roman"/>
                <w:sz w:val="24"/>
                <w:szCs w:val="24"/>
              </w:rPr>
              <w:t>10</w:t>
            </w:r>
            <w:r w:rsidRPr="009970B2">
              <w:rPr>
                <w:rFonts w:ascii="Times New Roman" w:hAnsi="Times New Roman" w:cs="Times New Roman"/>
                <w:sz w:val="24"/>
                <w:szCs w:val="24"/>
              </w:rPr>
              <w:t>-20</w:t>
            </w:r>
            <w:r w:rsidR="006A128B" w:rsidRPr="009970B2">
              <w:rPr>
                <w:rFonts w:ascii="Times New Roman" w:hAnsi="Times New Roman" w:cs="Times New Roman"/>
                <w:sz w:val="24"/>
                <w:szCs w:val="24"/>
              </w:rPr>
              <w:t>11</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21</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21</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14</w:t>
            </w:r>
            <w:r w:rsidR="001D2522" w:rsidRPr="009970B2">
              <w:rPr>
                <w:rFonts w:ascii="Times New Roman" w:hAnsi="Times New Roman" w:cs="Times New Roman"/>
                <w:sz w:val="24"/>
                <w:szCs w:val="24"/>
              </w:rPr>
              <w:t>%</w:t>
            </w:r>
          </w:p>
        </w:tc>
      </w:tr>
      <w:tr w:rsidR="001D2522" w:rsidRPr="009970B2" w:rsidTr="004D291F">
        <w:tc>
          <w:tcPr>
            <w:tcW w:w="0" w:type="auto"/>
          </w:tcPr>
          <w:p w:rsidR="001D2522" w:rsidRPr="009970B2" w:rsidRDefault="001D2522" w:rsidP="006A128B">
            <w:pPr>
              <w:jc w:val="center"/>
              <w:rPr>
                <w:rFonts w:ascii="Times New Roman" w:hAnsi="Times New Roman" w:cs="Times New Roman"/>
                <w:sz w:val="24"/>
                <w:szCs w:val="24"/>
              </w:rPr>
            </w:pPr>
            <w:r w:rsidRPr="009970B2">
              <w:rPr>
                <w:rFonts w:ascii="Times New Roman" w:hAnsi="Times New Roman" w:cs="Times New Roman"/>
                <w:sz w:val="24"/>
                <w:szCs w:val="24"/>
              </w:rPr>
              <w:t>20</w:t>
            </w:r>
            <w:r w:rsidR="006A128B" w:rsidRPr="009970B2">
              <w:rPr>
                <w:rFonts w:ascii="Times New Roman" w:hAnsi="Times New Roman" w:cs="Times New Roman"/>
                <w:sz w:val="24"/>
                <w:szCs w:val="24"/>
              </w:rPr>
              <w:t>11</w:t>
            </w:r>
            <w:r w:rsidRPr="009970B2">
              <w:rPr>
                <w:rFonts w:ascii="Times New Roman" w:hAnsi="Times New Roman" w:cs="Times New Roman"/>
                <w:sz w:val="24"/>
                <w:szCs w:val="24"/>
              </w:rPr>
              <w:t>-20</w:t>
            </w:r>
            <w:r w:rsidR="006A128B" w:rsidRPr="009970B2">
              <w:rPr>
                <w:rFonts w:ascii="Times New Roman" w:hAnsi="Times New Roman" w:cs="Times New Roman"/>
                <w:sz w:val="24"/>
                <w:szCs w:val="24"/>
              </w:rPr>
              <w:t>12</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17</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17</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24</w:t>
            </w:r>
            <w:r w:rsidR="001D2522" w:rsidRPr="009970B2">
              <w:rPr>
                <w:rFonts w:ascii="Times New Roman" w:hAnsi="Times New Roman" w:cs="Times New Roman"/>
                <w:sz w:val="24"/>
                <w:szCs w:val="24"/>
              </w:rPr>
              <w:t>%</w:t>
            </w:r>
          </w:p>
        </w:tc>
      </w:tr>
      <w:tr w:rsidR="001D2522" w:rsidRPr="009970B2" w:rsidTr="004D291F">
        <w:tc>
          <w:tcPr>
            <w:tcW w:w="0" w:type="auto"/>
          </w:tcPr>
          <w:p w:rsidR="001D2522" w:rsidRPr="009970B2" w:rsidRDefault="001D2522" w:rsidP="006A128B">
            <w:pPr>
              <w:jc w:val="center"/>
              <w:rPr>
                <w:rFonts w:ascii="Times New Roman" w:hAnsi="Times New Roman" w:cs="Times New Roman"/>
                <w:sz w:val="24"/>
                <w:szCs w:val="24"/>
              </w:rPr>
            </w:pPr>
            <w:r w:rsidRPr="009970B2">
              <w:rPr>
                <w:rFonts w:ascii="Times New Roman" w:hAnsi="Times New Roman" w:cs="Times New Roman"/>
                <w:sz w:val="24"/>
                <w:szCs w:val="24"/>
              </w:rPr>
              <w:t>20</w:t>
            </w:r>
            <w:r w:rsidR="006A128B" w:rsidRPr="009970B2">
              <w:rPr>
                <w:rFonts w:ascii="Times New Roman" w:hAnsi="Times New Roman" w:cs="Times New Roman"/>
                <w:sz w:val="24"/>
                <w:szCs w:val="24"/>
              </w:rPr>
              <w:t>12</w:t>
            </w:r>
            <w:r w:rsidRPr="009970B2">
              <w:rPr>
                <w:rFonts w:ascii="Times New Roman" w:hAnsi="Times New Roman" w:cs="Times New Roman"/>
                <w:sz w:val="24"/>
                <w:szCs w:val="24"/>
              </w:rPr>
              <w:t>-20</w:t>
            </w:r>
            <w:r w:rsidR="006A128B" w:rsidRPr="009970B2">
              <w:rPr>
                <w:rFonts w:ascii="Times New Roman" w:hAnsi="Times New Roman" w:cs="Times New Roman"/>
                <w:sz w:val="24"/>
                <w:szCs w:val="24"/>
              </w:rPr>
              <w:t>13</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1D2522"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39</w:t>
            </w:r>
            <w:r w:rsidR="001D2522" w:rsidRPr="009970B2">
              <w:rPr>
                <w:rFonts w:ascii="Times New Roman" w:hAnsi="Times New Roman" w:cs="Times New Roman"/>
                <w:sz w:val="24"/>
                <w:szCs w:val="24"/>
              </w:rPr>
              <w:t>%</w:t>
            </w:r>
          </w:p>
        </w:tc>
      </w:tr>
      <w:tr w:rsidR="006A128B" w:rsidRPr="009970B2" w:rsidTr="004D291F">
        <w:tc>
          <w:tcPr>
            <w:tcW w:w="0" w:type="auto"/>
          </w:tcPr>
          <w:p w:rsidR="006A128B" w:rsidRPr="009970B2" w:rsidRDefault="006A128B" w:rsidP="006A128B">
            <w:pPr>
              <w:jc w:val="center"/>
              <w:rPr>
                <w:rFonts w:ascii="Times New Roman" w:hAnsi="Times New Roman" w:cs="Times New Roman"/>
                <w:sz w:val="24"/>
                <w:szCs w:val="24"/>
              </w:rPr>
            </w:pPr>
            <w:r w:rsidRPr="009970B2">
              <w:rPr>
                <w:rFonts w:ascii="Times New Roman" w:hAnsi="Times New Roman" w:cs="Times New Roman"/>
                <w:sz w:val="24"/>
                <w:szCs w:val="24"/>
              </w:rPr>
              <w:t>2013 - 2014</w:t>
            </w:r>
          </w:p>
        </w:tc>
        <w:tc>
          <w:tcPr>
            <w:tcW w:w="0" w:type="auto"/>
          </w:tcPr>
          <w:p w:rsidR="006A128B"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6A128B"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6A128B" w:rsidRPr="009970B2" w:rsidRDefault="006A128B" w:rsidP="004D291F">
            <w:pPr>
              <w:jc w:val="center"/>
              <w:rPr>
                <w:rFonts w:ascii="Times New Roman" w:hAnsi="Times New Roman" w:cs="Times New Roman"/>
                <w:sz w:val="24"/>
                <w:szCs w:val="24"/>
              </w:rPr>
            </w:pPr>
            <w:r w:rsidRPr="009970B2">
              <w:rPr>
                <w:rFonts w:ascii="Times New Roman" w:hAnsi="Times New Roman" w:cs="Times New Roman"/>
                <w:sz w:val="24"/>
                <w:szCs w:val="24"/>
              </w:rPr>
              <w:t>33%</w:t>
            </w:r>
          </w:p>
        </w:tc>
      </w:tr>
    </w:tbl>
    <w:p w:rsidR="001D2522" w:rsidRPr="009970B2" w:rsidRDefault="001D2522" w:rsidP="001D2522">
      <w:pPr>
        <w:rPr>
          <w:rStyle w:val="FontStyle11"/>
          <w:sz w:val="24"/>
          <w:szCs w:val="24"/>
        </w:rPr>
      </w:pPr>
    </w:p>
    <w:p w:rsidR="001D2522" w:rsidRPr="009970B2" w:rsidRDefault="001D2522" w:rsidP="001D2522">
      <w:pPr>
        <w:rPr>
          <w:rFonts w:ascii="Times New Roman" w:hAnsi="Times New Roman" w:cs="Times New Roman"/>
          <w:sz w:val="24"/>
          <w:szCs w:val="24"/>
        </w:rPr>
      </w:pPr>
      <w:r w:rsidRPr="009970B2">
        <w:rPr>
          <w:rFonts w:ascii="Times New Roman" w:hAnsi="Times New Roman" w:cs="Times New Roman"/>
          <w:sz w:val="24"/>
          <w:szCs w:val="24"/>
        </w:rPr>
        <w:t xml:space="preserve"> </w:t>
      </w:r>
      <w:r w:rsidR="00B617E1" w:rsidRPr="009970B2">
        <w:rPr>
          <w:rFonts w:ascii="Times New Roman" w:hAnsi="Times New Roman" w:cs="Times New Roman"/>
          <w:sz w:val="24"/>
          <w:szCs w:val="24"/>
        </w:rPr>
        <w:t>10</w:t>
      </w:r>
      <w:r w:rsidR="00C82B57" w:rsidRPr="009970B2">
        <w:rPr>
          <w:rFonts w:ascii="Times New Roman" w:hAnsi="Times New Roman" w:cs="Times New Roman"/>
          <w:sz w:val="24"/>
          <w:szCs w:val="24"/>
        </w:rPr>
        <w:t>.2</w:t>
      </w:r>
      <w:r w:rsidR="00B617E1" w:rsidRPr="009970B2">
        <w:rPr>
          <w:rFonts w:ascii="Times New Roman" w:hAnsi="Times New Roman" w:cs="Times New Roman"/>
          <w:sz w:val="24"/>
          <w:szCs w:val="24"/>
        </w:rPr>
        <w:t xml:space="preserve"> </w:t>
      </w:r>
      <w:r w:rsidR="00C82B57" w:rsidRPr="009970B2">
        <w:rPr>
          <w:rFonts w:ascii="Times New Roman" w:hAnsi="Times New Roman" w:cs="Times New Roman"/>
          <w:sz w:val="24"/>
          <w:szCs w:val="24"/>
        </w:rPr>
        <w:t>Анализ качества подготовки выпускников</w:t>
      </w:r>
      <w:r w:rsidRPr="009970B2">
        <w:rPr>
          <w:rFonts w:ascii="Times New Roman" w:hAnsi="Times New Roman" w:cs="Times New Roman"/>
          <w:sz w:val="24"/>
          <w:szCs w:val="24"/>
        </w:rPr>
        <w:t xml:space="preserve"> 11 класса.</w:t>
      </w:r>
    </w:p>
    <w:tbl>
      <w:tblPr>
        <w:tblStyle w:val="a3"/>
        <w:tblW w:w="0" w:type="auto"/>
        <w:tblLook w:val="04A0"/>
      </w:tblPr>
      <w:tblGrid>
        <w:gridCol w:w="1510"/>
        <w:gridCol w:w="2830"/>
        <w:gridCol w:w="2204"/>
        <w:gridCol w:w="2245"/>
      </w:tblGrid>
      <w:tr w:rsidR="00C82B57" w:rsidRPr="009970B2" w:rsidTr="004D291F">
        <w:tc>
          <w:tcPr>
            <w:tcW w:w="0" w:type="auto"/>
          </w:tcPr>
          <w:p w:rsidR="001D2522" w:rsidRPr="009970B2" w:rsidRDefault="001D2522" w:rsidP="004D291F">
            <w:pPr>
              <w:rPr>
                <w:rFonts w:ascii="Times New Roman" w:hAnsi="Times New Roman" w:cs="Times New Roman"/>
                <w:sz w:val="24"/>
                <w:szCs w:val="24"/>
              </w:rPr>
            </w:pPr>
            <w:r w:rsidRPr="009970B2">
              <w:rPr>
                <w:rFonts w:ascii="Times New Roman" w:hAnsi="Times New Roman" w:cs="Times New Roman"/>
                <w:sz w:val="24"/>
                <w:szCs w:val="24"/>
              </w:rPr>
              <w:t>Год выпуска</w:t>
            </w:r>
          </w:p>
        </w:tc>
        <w:tc>
          <w:tcPr>
            <w:tcW w:w="0" w:type="auto"/>
          </w:tcPr>
          <w:p w:rsidR="001D2522" w:rsidRPr="009970B2" w:rsidRDefault="001D2522" w:rsidP="004D291F">
            <w:pPr>
              <w:rPr>
                <w:rFonts w:ascii="Times New Roman" w:hAnsi="Times New Roman" w:cs="Times New Roman"/>
                <w:sz w:val="24"/>
                <w:szCs w:val="24"/>
              </w:rPr>
            </w:pPr>
            <w:r w:rsidRPr="009970B2">
              <w:rPr>
                <w:rFonts w:ascii="Times New Roman" w:hAnsi="Times New Roman" w:cs="Times New Roman"/>
                <w:sz w:val="24"/>
                <w:szCs w:val="24"/>
              </w:rPr>
              <w:t>Количество выпускников</w:t>
            </w:r>
          </w:p>
        </w:tc>
        <w:tc>
          <w:tcPr>
            <w:tcW w:w="0" w:type="auto"/>
          </w:tcPr>
          <w:p w:rsidR="001D2522" w:rsidRPr="009970B2" w:rsidRDefault="001D2522" w:rsidP="004D291F">
            <w:pPr>
              <w:rPr>
                <w:rFonts w:ascii="Times New Roman" w:hAnsi="Times New Roman" w:cs="Times New Roman"/>
                <w:sz w:val="24"/>
                <w:szCs w:val="24"/>
              </w:rPr>
            </w:pPr>
            <w:r w:rsidRPr="009970B2">
              <w:rPr>
                <w:rFonts w:ascii="Times New Roman" w:hAnsi="Times New Roman" w:cs="Times New Roman"/>
                <w:sz w:val="24"/>
                <w:szCs w:val="24"/>
              </w:rPr>
              <w:t>Из них аттестовано</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Из них на «4» и «5»</w:t>
            </w:r>
          </w:p>
        </w:tc>
      </w:tr>
      <w:tr w:rsidR="00C82B57" w:rsidRPr="009970B2" w:rsidTr="004D291F">
        <w:tc>
          <w:tcPr>
            <w:tcW w:w="0" w:type="auto"/>
          </w:tcPr>
          <w:p w:rsidR="001D2522" w:rsidRPr="009970B2" w:rsidRDefault="001D2522" w:rsidP="00C82B57">
            <w:pPr>
              <w:rPr>
                <w:rFonts w:ascii="Times New Roman" w:hAnsi="Times New Roman" w:cs="Times New Roman"/>
                <w:sz w:val="24"/>
                <w:szCs w:val="24"/>
              </w:rPr>
            </w:pPr>
            <w:r w:rsidRPr="009970B2">
              <w:rPr>
                <w:rFonts w:ascii="Times New Roman" w:hAnsi="Times New Roman" w:cs="Times New Roman"/>
                <w:sz w:val="24"/>
                <w:szCs w:val="24"/>
              </w:rPr>
              <w:t>20</w:t>
            </w:r>
            <w:r w:rsidR="00C82B57" w:rsidRPr="009970B2">
              <w:rPr>
                <w:rFonts w:ascii="Times New Roman" w:hAnsi="Times New Roman" w:cs="Times New Roman"/>
                <w:sz w:val="24"/>
                <w:szCs w:val="24"/>
              </w:rPr>
              <w:t>10</w:t>
            </w:r>
            <w:r w:rsidRPr="009970B2">
              <w:rPr>
                <w:rFonts w:ascii="Times New Roman" w:hAnsi="Times New Roman" w:cs="Times New Roman"/>
                <w:sz w:val="24"/>
                <w:szCs w:val="24"/>
              </w:rPr>
              <w:t>-20</w:t>
            </w:r>
            <w:r w:rsidR="00C82B57" w:rsidRPr="009970B2">
              <w:rPr>
                <w:rFonts w:ascii="Times New Roman" w:hAnsi="Times New Roman" w:cs="Times New Roman"/>
                <w:sz w:val="24"/>
                <w:szCs w:val="24"/>
              </w:rPr>
              <w:t>11</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3</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3</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0%</w:t>
            </w:r>
          </w:p>
        </w:tc>
      </w:tr>
      <w:tr w:rsidR="00C82B57" w:rsidRPr="009970B2" w:rsidTr="004D291F">
        <w:tc>
          <w:tcPr>
            <w:tcW w:w="0" w:type="auto"/>
          </w:tcPr>
          <w:p w:rsidR="001D2522" w:rsidRPr="009970B2" w:rsidRDefault="001D2522" w:rsidP="00C82B57">
            <w:pPr>
              <w:rPr>
                <w:rFonts w:ascii="Times New Roman" w:hAnsi="Times New Roman" w:cs="Times New Roman"/>
                <w:sz w:val="24"/>
                <w:szCs w:val="24"/>
              </w:rPr>
            </w:pPr>
            <w:r w:rsidRPr="009970B2">
              <w:rPr>
                <w:rFonts w:ascii="Times New Roman" w:hAnsi="Times New Roman" w:cs="Times New Roman"/>
                <w:sz w:val="24"/>
                <w:szCs w:val="24"/>
              </w:rPr>
              <w:t>20</w:t>
            </w:r>
            <w:r w:rsidR="00C82B57" w:rsidRPr="009970B2">
              <w:rPr>
                <w:rFonts w:ascii="Times New Roman" w:hAnsi="Times New Roman" w:cs="Times New Roman"/>
                <w:sz w:val="24"/>
                <w:szCs w:val="24"/>
              </w:rPr>
              <w:t>11</w:t>
            </w:r>
            <w:r w:rsidRPr="009970B2">
              <w:rPr>
                <w:rFonts w:ascii="Times New Roman" w:hAnsi="Times New Roman" w:cs="Times New Roman"/>
                <w:sz w:val="24"/>
                <w:szCs w:val="24"/>
              </w:rPr>
              <w:t>-20</w:t>
            </w:r>
            <w:r w:rsidR="00C82B57" w:rsidRPr="009970B2">
              <w:rPr>
                <w:rFonts w:ascii="Times New Roman" w:hAnsi="Times New Roman" w:cs="Times New Roman"/>
                <w:sz w:val="24"/>
                <w:szCs w:val="24"/>
              </w:rPr>
              <w:t>12</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23</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23</w:t>
            </w:r>
          </w:p>
        </w:tc>
        <w:tc>
          <w:tcPr>
            <w:tcW w:w="0" w:type="auto"/>
          </w:tcPr>
          <w:p w:rsidR="001D2522" w:rsidRPr="009970B2" w:rsidRDefault="00C82B57" w:rsidP="00C82B57">
            <w:pPr>
              <w:rPr>
                <w:rFonts w:ascii="Times New Roman" w:hAnsi="Times New Roman" w:cs="Times New Roman"/>
                <w:sz w:val="24"/>
                <w:szCs w:val="24"/>
              </w:rPr>
            </w:pPr>
            <w:r w:rsidRPr="009970B2">
              <w:rPr>
                <w:rFonts w:ascii="Times New Roman" w:hAnsi="Times New Roman" w:cs="Times New Roman"/>
                <w:sz w:val="24"/>
                <w:szCs w:val="24"/>
              </w:rPr>
              <w:t>30%</w:t>
            </w:r>
          </w:p>
        </w:tc>
      </w:tr>
      <w:tr w:rsidR="00C82B57" w:rsidRPr="009970B2" w:rsidTr="004D291F">
        <w:tc>
          <w:tcPr>
            <w:tcW w:w="0" w:type="auto"/>
          </w:tcPr>
          <w:p w:rsidR="001D2522" w:rsidRPr="009970B2" w:rsidRDefault="001D2522" w:rsidP="00C82B57">
            <w:pPr>
              <w:rPr>
                <w:rFonts w:ascii="Times New Roman" w:hAnsi="Times New Roman" w:cs="Times New Roman"/>
                <w:sz w:val="24"/>
                <w:szCs w:val="24"/>
              </w:rPr>
            </w:pPr>
            <w:r w:rsidRPr="009970B2">
              <w:rPr>
                <w:rFonts w:ascii="Times New Roman" w:hAnsi="Times New Roman" w:cs="Times New Roman"/>
                <w:sz w:val="24"/>
                <w:szCs w:val="24"/>
              </w:rPr>
              <w:t>20</w:t>
            </w:r>
            <w:r w:rsidR="00C82B57" w:rsidRPr="009970B2">
              <w:rPr>
                <w:rFonts w:ascii="Times New Roman" w:hAnsi="Times New Roman" w:cs="Times New Roman"/>
                <w:sz w:val="24"/>
                <w:szCs w:val="24"/>
              </w:rPr>
              <w:t>12</w:t>
            </w:r>
            <w:r w:rsidRPr="009970B2">
              <w:rPr>
                <w:rFonts w:ascii="Times New Roman" w:hAnsi="Times New Roman" w:cs="Times New Roman"/>
                <w:sz w:val="24"/>
                <w:szCs w:val="24"/>
              </w:rPr>
              <w:t>-20</w:t>
            </w:r>
            <w:r w:rsidR="00C82B57" w:rsidRPr="009970B2">
              <w:rPr>
                <w:rFonts w:ascii="Times New Roman" w:hAnsi="Times New Roman" w:cs="Times New Roman"/>
                <w:sz w:val="24"/>
                <w:szCs w:val="24"/>
              </w:rPr>
              <w:t>13</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33</w:t>
            </w:r>
            <w:r w:rsidR="001D2522" w:rsidRPr="009970B2">
              <w:rPr>
                <w:rFonts w:ascii="Times New Roman" w:hAnsi="Times New Roman" w:cs="Times New Roman"/>
                <w:sz w:val="24"/>
                <w:szCs w:val="24"/>
              </w:rPr>
              <w:t>%</w:t>
            </w:r>
          </w:p>
        </w:tc>
      </w:tr>
      <w:tr w:rsidR="00C82B57" w:rsidRPr="009970B2" w:rsidTr="004D291F">
        <w:tc>
          <w:tcPr>
            <w:tcW w:w="0" w:type="auto"/>
          </w:tcPr>
          <w:p w:rsidR="001D2522" w:rsidRPr="009970B2" w:rsidRDefault="00C82B57" w:rsidP="00C82B57">
            <w:pPr>
              <w:rPr>
                <w:rFonts w:ascii="Times New Roman" w:hAnsi="Times New Roman" w:cs="Times New Roman"/>
                <w:sz w:val="24"/>
                <w:szCs w:val="24"/>
              </w:rPr>
            </w:pPr>
            <w:r w:rsidRPr="009970B2">
              <w:rPr>
                <w:rFonts w:ascii="Times New Roman" w:hAnsi="Times New Roman" w:cs="Times New Roman"/>
                <w:sz w:val="24"/>
                <w:szCs w:val="24"/>
              </w:rPr>
              <w:t>2013</w:t>
            </w:r>
            <w:r w:rsidR="001D2522" w:rsidRPr="009970B2">
              <w:rPr>
                <w:rFonts w:ascii="Times New Roman" w:hAnsi="Times New Roman" w:cs="Times New Roman"/>
                <w:sz w:val="24"/>
                <w:szCs w:val="24"/>
              </w:rPr>
              <w:t>-20</w:t>
            </w:r>
            <w:r w:rsidRPr="009970B2">
              <w:rPr>
                <w:rFonts w:ascii="Times New Roman" w:hAnsi="Times New Roman" w:cs="Times New Roman"/>
                <w:sz w:val="24"/>
                <w:szCs w:val="24"/>
              </w:rPr>
              <w:t>14</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10</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10</w:t>
            </w:r>
          </w:p>
        </w:tc>
        <w:tc>
          <w:tcPr>
            <w:tcW w:w="0" w:type="auto"/>
          </w:tcPr>
          <w:p w:rsidR="001D2522" w:rsidRPr="009970B2" w:rsidRDefault="00C82B57" w:rsidP="004D291F">
            <w:pPr>
              <w:rPr>
                <w:rFonts w:ascii="Times New Roman" w:hAnsi="Times New Roman" w:cs="Times New Roman"/>
                <w:sz w:val="24"/>
                <w:szCs w:val="24"/>
              </w:rPr>
            </w:pPr>
            <w:r w:rsidRPr="009970B2">
              <w:rPr>
                <w:rFonts w:ascii="Times New Roman" w:hAnsi="Times New Roman" w:cs="Times New Roman"/>
                <w:sz w:val="24"/>
                <w:szCs w:val="24"/>
              </w:rPr>
              <w:t>30%</w:t>
            </w:r>
          </w:p>
        </w:tc>
      </w:tr>
    </w:tbl>
    <w:p w:rsidR="001D2522" w:rsidRPr="009970B2" w:rsidRDefault="00B617E1" w:rsidP="001D2522">
      <w:pPr>
        <w:rPr>
          <w:rFonts w:ascii="Times New Roman" w:hAnsi="Times New Roman" w:cs="Times New Roman"/>
          <w:sz w:val="24"/>
          <w:szCs w:val="24"/>
        </w:rPr>
      </w:pPr>
      <w:r w:rsidRPr="009970B2">
        <w:rPr>
          <w:rFonts w:ascii="Times New Roman" w:hAnsi="Times New Roman" w:cs="Times New Roman"/>
          <w:sz w:val="24"/>
          <w:szCs w:val="24"/>
        </w:rPr>
        <w:t>10</w:t>
      </w:r>
      <w:r w:rsidR="006F7881" w:rsidRPr="009970B2">
        <w:rPr>
          <w:rFonts w:ascii="Times New Roman" w:hAnsi="Times New Roman" w:cs="Times New Roman"/>
          <w:sz w:val="24"/>
          <w:szCs w:val="24"/>
        </w:rPr>
        <w:t>.3</w:t>
      </w:r>
      <w:r w:rsidR="003635E7" w:rsidRPr="009970B2">
        <w:rPr>
          <w:rFonts w:ascii="Times New Roman" w:hAnsi="Times New Roman" w:cs="Times New Roman"/>
          <w:sz w:val="24"/>
          <w:szCs w:val="24"/>
        </w:rPr>
        <w:t xml:space="preserve"> </w:t>
      </w:r>
      <w:r w:rsidR="001D2522" w:rsidRPr="009970B2">
        <w:rPr>
          <w:rFonts w:ascii="Times New Roman" w:hAnsi="Times New Roman" w:cs="Times New Roman"/>
          <w:sz w:val="24"/>
          <w:szCs w:val="24"/>
        </w:rPr>
        <w:t>Результаты участия выпускников 11 класса в ЕГЭ.</w:t>
      </w:r>
    </w:p>
    <w:tbl>
      <w:tblPr>
        <w:tblStyle w:val="1"/>
        <w:tblW w:w="10031" w:type="dxa"/>
        <w:tblLayout w:type="fixed"/>
        <w:tblLook w:val="04A0"/>
      </w:tblPr>
      <w:tblGrid>
        <w:gridCol w:w="1777"/>
        <w:gridCol w:w="706"/>
        <w:gridCol w:w="886"/>
        <w:gridCol w:w="850"/>
        <w:gridCol w:w="709"/>
        <w:gridCol w:w="992"/>
        <w:gridCol w:w="992"/>
        <w:gridCol w:w="851"/>
        <w:gridCol w:w="850"/>
        <w:gridCol w:w="709"/>
        <w:gridCol w:w="709"/>
      </w:tblGrid>
      <w:tr w:rsidR="006F7881" w:rsidRPr="009970B2" w:rsidTr="004D291F">
        <w:tc>
          <w:tcPr>
            <w:tcW w:w="1777" w:type="dxa"/>
            <w:vMerge w:val="restart"/>
          </w:tcPr>
          <w:p w:rsidR="006F7881" w:rsidRPr="009970B2" w:rsidRDefault="006F7881" w:rsidP="006F7881">
            <w:pPr>
              <w:jc w:val="center"/>
              <w:rPr>
                <w:rFonts w:ascii="Times New Roman" w:hAnsi="Times New Roman" w:cs="Times New Roman"/>
                <w:b/>
                <w:sz w:val="24"/>
                <w:szCs w:val="24"/>
              </w:rPr>
            </w:pPr>
            <w:r w:rsidRPr="009970B2">
              <w:rPr>
                <w:rFonts w:ascii="Times New Roman" w:hAnsi="Times New Roman" w:cs="Times New Roman"/>
                <w:b/>
                <w:sz w:val="24"/>
                <w:szCs w:val="24"/>
              </w:rPr>
              <w:t>Учебный год</w:t>
            </w:r>
          </w:p>
        </w:tc>
        <w:tc>
          <w:tcPr>
            <w:tcW w:w="8254" w:type="dxa"/>
            <w:gridSpan w:val="10"/>
          </w:tcPr>
          <w:p w:rsidR="006F7881" w:rsidRPr="009970B2" w:rsidRDefault="006F7881" w:rsidP="006F7881">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Учебные предметы (средний балл)</w:t>
            </w:r>
          </w:p>
        </w:tc>
      </w:tr>
      <w:tr w:rsidR="006F7881" w:rsidRPr="009970B2" w:rsidTr="004D291F">
        <w:trPr>
          <w:cantSplit/>
          <w:trHeight w:val="3192"/>
        </w:trPr>
        <w:tc>
          <w:tcPr>
            <w:tcW w:w="1777" w:type="dxa"/>
            <w:vMerge/>
          </w:tcPr>
          <w:p w:rsidR="006F7881" w:rsidRPr="009970B2" w:rsidRDefault="006F7881" w:rsidP="006F7881">
            <w:pPr>
              <w:jc w:val="center"/>
              <w:rPr>
                <w:rFonts w:ascii="Times New Roman" w:hAnsi="Times New Roman" w:cs="Times New Roman"/>
                <w:b/>
                <w:sz w:val="24"/>
                <w:szCs w:val="24"/>
              </w:rPr>
            </w:pPr>
          </w:p>
        </w:tc>
        <w:tc>
          <w:tcPr>
            <w:tcW w:w="706"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Русский язык</w:t>
            </w:r>
          </w:p>
        </w:tc>
        <w:tc>
          <w:tcPr>
            <w:tcW w:w="886"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Математика</w:t>
            </w:r>
          </w:p>
        </w:tc>
        <w:tc>
          <w:tcPr>
            <w:tcW w:w="850"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Обществознание</w:t>
            </w:r>
          </w:p>
        </w:tc>
        <w:tc>
          <w:tcPr>
            <w:tcW w:w="709"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История</w:t>
            </w:r>
          </w:p>
        </w:tc>
        <w:tc>
          <w:tcPr>
            <w:tcW w:w="992"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География</w:t>
            </w:r>
          </w:p>
        </w:tc>
        <w:tc>
          <w:tcPr>
            <w:tcW w:w="992"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Биология</w:t>
            </w:r>
          </w:p>
        </w:tc>
        <w:tc>
          <w:tcPr>
            <w:tcW w:w="851"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Химия</w:t>
            </w:r>
          </w:p>
        </w:tc>
        <w:tc>
          <w:tcPr>
            <w:tcW w:w="850"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Английский язык</w:t>
            </w:r>
          </w:p>
        </w:tc>
        <w:tc>
          <w:tcPr>
            <w:tcW w:w="709"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физика</w:t>
            </w:r>
          </w:p>
        </w:tc>
        <w:tc>
          <w:tcPr>
            <w:tcW w:w="709" w:type="dxa"/>
            <w:textDirection w:val="btLr"/>
          </w:tcPr>
          <w:p w:rsidR="006F7881" w:rsidRPr="009970B2" w:rsidRDefault="006F7881" w:rsidP="006F7881">
            <w:pPr>
              <w:ind w:left="113" w:right="113"/>
              <w:rPr>
                <w:rFonts w:ascii="Times New Roman" w:hAnsi="Times New Roman" w:cs="Times New Roman"/>
                <w:b/>
                <w:i/>
                <w:sz w:val="24"/>
                <w:szCs w:val="24"/>
              </w:rPr>
            </w:pPr>
            <w:r w:rsidRPr="009970B2">
              <w:rPr>
                <w:rFonts w:ascii="Times New Roman" w:hAnsi="Times New Roman" w:cs="Times New Roman"/>
                <w:b/>
                <w:i/>
                <w:sz w:val="24"/>
                <w:szCs w:val="24"/>
              </w:rPr>
              <w:t>Информатика и ИКТ</w:t>
            </w:r>
          </w:p>
        </w:tc>
      </w:tr>
      <w:tr w:rsidR="006F7881" w:rsidRPr="009970B2" w:rsidTr="004D291F">
        <w:tc>
          <w:tcPr>
            <w:tcW w:w="1777" w:type="dxa"/>
          </w:tcPr>
          <w:p w:rsidR="006F7881" w:rsidRPr="009970B2" w:rsidRDefault="006F7881" w:rsidP="006F7881">
            <w:pPr>
              <w:jc w:val="center"/>
              <w:rPr>
                <w:rFonts w:ascii="Times New Roman" w:hAnsi="Times New Roman" w:cs="Times New Roman"/>
                <w:b/>
                <w:sz w:val="24"/>
                <w:szCs w:val="24"/>
              </w:rPr>
            </w:pPr>
            <w:r w:rsidRPr="009970B2">
              <w:rPr>
                <w:rFonts w:ascii="Times New Roman" w:hAnsi="Times New Roman" w:cs="Times New Roman"/>
                <w:b/>
                <w:sz w:val="24"/>
                <w:szCs w:val="24"/>
              </w:rPr>
              <w:t>2010 – 2011</w:t>
            </w:r>
          </w:p>
          <w:p w:rsidR="006F7881" w:rsidRPr="009970B2" w:rsidRDefault="006F7881" w:rsidP="006F7881">
            <w:pPr>
              <w:jc w:val="center"/>
              <w:rPr>
                <w:rFonts w:ascii="Times New Roman" w:hAnsi="Times New Roman" w:cs="Times New Roman"/>
                <w:b/>
                <w:sz w:val="24"/>
                <w:szCs w:val="24"/>
              </w:rPr>
            </w:pPr>
          </w:p>
        </w:tc>
        <w:tc>
          <w:tcPr>
            <w:tcW w:w="70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45</w:t>
            </w:r>
          </w:p>
        </w:tc>
        <w:tc>
          <w:tcPr>
            <w:tcW w:w="88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40</w:t>
            </w:r>
          </w:p>
        </w:tc>
        <w:tc>
          <w:tcPr>
            <w:tcW w:w="850" w:type="dxa"/>
          </w:tcPr>
          <w:p w:rsidR="006F7881" w:rsidRPr="009970B2" w:rsidRDefault="006F7881" w:rsidP="006F7881">
            <w:pPr>
              <w:rPr>
                <w:rFonts w:ascii="Times New Roman" w:hAnsi="Times New Roman" w:cs="Times New Roman"/>
                <w:sz w:val="24"/>
                <w:szCs w:val="24"/>
              </w:rPr>
            </w:pPr>
          </w:p>
        </w:tc>
        <w:tc>
          <w:tcPr>
            <w:tcW w:w="709" w:type="dxa"/>
          </w:tcPr>
          <w:p w:rsidR="006F7881" w:rsidRPr="009970B2" w:rsidRDefault="006F7881" w:rsidP="006F7881">
            <w:pPr>
              <w:rPr>
                <w:rFonts w:ascii="Times New Roman" w:hAnsi="Times New Roman" w:cs="Times New Roman"/>
                <w:sz w:val="24"/>
                <w:szCs w:val="24"/>
              </w:rPr>
            </w:pPr>
          </w:p>
        </w:tc>
        <w:tc>
          <w:tcPr>
            <w:tcW w:w="992" w:type="dxa"/>
          </w:tcPr>
          <w:p w:rsidR="006F7881" w:rsidRPr="009970B2" w:rsidRDefault="006F7881" w:rsidP="006F7881">
            <w:pPr>
              <w:rPr>
                <w:rFonts w:ascii="Times New Roman" w:hAnsi="Times New Roman" w:cs="Times New Roman"/>
                <w:sz w:val="24"/>
                <w:szCs w:val="24"/>
              </w:rPr>
            </w:pPr>
          </w:p>
        </w:tc>
        <w:tc>
          <w:tcPr>
            <w:tcW w:w="992" w:type="dxa"/>
          </w:tcPr>
          <w:p w:rsidR="006F7881" w:rsidRPr="009970B2" w:rsidRDefault="006F7881" w:rsidP="006F7881">
            <w:pPr>
              <w:rPr>
                <w:rFonts w:ascii="Times New Roman" w:hAnsi="Times New Roman" w:cs="Times New Roman"/>
                <w:sz w:val="24"/>
                <w:szCs w:val="24"/>
              </w:rPr>
            </w:pPr>
          </w:p>
        </w:tc>
        <w:tc>
          <w:tcPr>
            <w:tcW w:w="851" w:type="dxa"/>
          </w:tcPr>
          <w:p w:rsidR="006F7881" w:rsidRPr="009970B2" w:rsidRDefault="006F7881" w:rsidP="006F7881">
            <w:pPr>
              <w:rPr>
                <w:rFonts w:ascii="Times New Roman" w:hAnsi="Times New Roman" w:cs="Times New Roman"/>
                <w:sz w:val="24"/>
                <w:szCs w:val="24"/>
              </w:rPr>
            </w:pPr>
          </w:p>
        </w:tc>
        <w:tc>
          <w:tcPr>
            <w:tcW w:w="850" w:type="dxa"/>
          </w:tcPr>
          <w:p w:rsidR="006F7881" w:rsidRPr="009970B2" w:rsidRDefault="006F7881" w:rsidP="006F7881">
            <w:pPr>
              <w:rPr>
                <w:rFonts w:ascii="Times New Roman" w:hAnsi="Times New Roman" w:cs="Times New Roman"/>
                <w:sz w:val="24"/>
                <w:szCs w:val="24"/>
              </w:rPr>
            </w:pPr>
          </w:p>
        </w:tc>
        <w:tc>
          <w:tcPr>
            <w:tcW w:w="709" w:type="dxa"/>
          </w:tcPr>
          <w:p w:rsidR="006F7881" w:rsidRPr="009970B2" w:rsidRDefault="006F7881" w:rsidP="006F7881">
            <w:pPr>
              <w:rPr>
                <w:rFonts w:ascii="Times New Roman" w:hAnsi="Times New Roman" w:cs="Times New Roman"/>
                <w:sz w:val="24"/>
                <w:szCs w:val="24"/>
              </w:rPr>
            </w:pPr>
          </w:p>
        </w:tc>
        <w:tc>
          <w:tcPr>
            <w:tcW w:w="709" w:type="dxa"/>
          </w:tcPr>
          <w:p w:rsidR="006F7881" w:rsidRPr="009970B2" w:rsidRDefault="006F7881" w:rsidP="006F7881">
            <w:pPr>
              <w:rPr>
                <w:rFonts w:ascii="Times New Roman" w:hAnsi="Times New Roman" w:cs="Times New Roman"/>
                <w:sz w:val="24"/>
                <w:szCs w:val="24"/>
              </w:rPr>
            </w:pPr>
          </w:p>
        </w:tc>
      </w:tr>
      <w:tr w:rsidR="006F7881" w:rsidRPr="009970B2" w:rsidTr="004D291F">
        <w:tc>
          <w:tcPr>
            <w:tcW w:w="1777" w:type="dxa"/>
          </w:tcPr>
          <w:p w:rsidR="006F7881" w:rsidRPr="009970B2" w:rsidRDefault="006F7881" w:rsidP="006F7881">
            <w:pPr>
              <w:jc w:val="center"/>
              <w:rPr>
                <w:rFonts w:ascii="Times New Roman" w:hAnsi="Times New Roman" w:cs="Times New Roman"/>
                <w:b/>
                <w:sz w:val="24"/>
                <w:szCs w:val="24"/>
              </w:rPr>
            </w:pPr>
            <w:r w:rsidRPr="009970B2">
              <w:rPr>
                <w:rFonts w:ascii="Times New Roman" w:hAnsi="Times New Roman" w:cs="Times New Roman"/>
                <w:b/>
                <w:sz w:val="24"/>
                <w:szCs w:val="24"/>
              </w:rPr>
              <w:t>2011-2012</w:t>
            </w:r>
          </w:p>
          <w:p w:rsidR="006F7881" w:rsidRPr="009970B2" w:rsidRDefault="006F7881" w:rsidP="006F7881">
            <w:pPr>
              <w:jc w:val="center"/>
              <w:rPr>
                <w:rFonts w:ascii="Times New Roman" w:hAnsi="Times New Roman" w:cs="Times New Roman"/>
                <w:b/>
                <w:sz w:val="24"/>
                <w:szCs w:val="24"/>
              </w:rPr>
            </w:pPr>
          </w:p>
        </w:tc>
        <w:tc>
          <w:tcPr>
            <w:tcW w:w="70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56,3</w:t>
            </w:r>
          </w:p>
        </w:tc>
        <w:tc>
          <w:tcPr>
            <w:tcW w:w="88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39</w:t>
            </w:r>
          </w:p>
        </w:tc>
        <w:tc>
          <w:tcPr>
            <w:tcW w:w="850"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51,7</w:t>
            </w:r>
          </w:p>
        </w:tc>
        <w:tc>
          <w:tcPr>
            <w:tcW w:w="709"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41,7</w:t>
            </w:r>
          </w:p>
        </w:tc>
        <w:tc>
          <w:tcPr>
            <w:tcW w:w="992"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45</w:t>
            </w:r>
          </w:p>
        </w:tc>
        <w:tc>
          <w:tcPr>
            <w:tcW w:w="992"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42,3</w:t>
            </w:r>
          </w:p>
        </w:tc>
        <w:tc>
          <w:tcPr>
            <w:tcW w:w="851"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45,5</w:t>
            </w:r>
          </w:p>
        </w:tc>
        <w:tc>
          <w:tcPr>
            <w:tcW w:w="850"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35</w:t>
            </w:r>
          </w:p>
        </w:tc>
        <w:tc>
          <w:tcPr>
            <w:tcW w:w="709"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49</w:t>
            </w:r>
          </w:p>
        </w:tc>
        <w:tc>
          <w:tcPr>
            <w:tcW w:w="709" w:type="dxa"/>
          </w:tcPr>
          <w:p w:rsidR="006F7881" w:rsidRPr="009970B2" w:rsidRDefault="006F7881" w:rsidP="006F7881">
            <w:pPr>
              <w:rPr>
                <w:rFonts w:ascii="Times New Roman" w:hAnsi="Times New Roman" w:cs="Times New Roman"/>
                <w:sz w:val="24"/>
                <w:szCs w:val="24"/>
              </w:rPr>
            </w:pPr>
          </w:p>
        </w:tc>
      </w:tr>
      <w:tr w:rsidR="006F7881" w:rsidRPr="009970B2" w:rsidTr="004D291F">
        <w:tc>
          <w:tcPr>
            <w:tcW w:w="1777" w:type="dxa"/>
          </w:tcPr>
          <w:p w:rsidR="006F7881" w:rsidRPr="009970B2" w:rsidRDefault="006F7881" w:rsidP="006F7881">
            <w:pPr>
              <w:jc w:val="center"/>
              <w:rPr>
                <w:rFonts w:ascii="Times New Roman" w:hAnsi="Times New Roman" w:cs="Times New Roman"/>
                <w:b/>
                <w:sz w:val="24"/>
                <w:szCs w:val="24"/>
              </w:rPr>
            </w:pPr>
            <w:r w:rsidRPr="009970B2">
              <w:rPr>
                <w:rFonts w:ascii="Times New Roman" w:hAnsi="Times New Roman" w:cs="Times New Roman"/>
                <w:b/>
                <w:sz w:val="24"/>
                <w:szCs w:val="24"/>
              </w:rPr>
              <w:t>2012 – 2013</w:t>
            </w:r>
          </w:p>
          <w:p w:rsidR="006F7881" w:rsidRPr="009970B2" w:rsidRDefault="006F7881" w:rsidP="006F7881">
            <w:pPr>
              <w:jc w:val="center"/>
              <w:rPr>
                <w:rFonts w:ascii="Times New Roman" w:hAnsi="Times New Roman" w:cs="Times New Roman"/>
                <w:b/>
                <w:sz w:val="24"/>
                <w:szCs w:val="24"/>
              </w:rPr>
            </w:pPr>
          </w:p>
        </w:tc>
        <w:tc>
          <w:tcPr>
            <w:tcW w:w="70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56,9</w:t>
            </w:r>
          </w:p>
        </w:tc>
        <w:tc>
          <w:tcPr>
            <w:tcW w:w="88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37</w:t>
            </w:r>
          </w:p>
        </w:tc>
        <w:tc>
          <w:tcPr>
            <w:tcW w:w="850"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47,1</w:t>
            </w:r>
          </w:p>
        </w:tc>
        <w:tc>
          <w:tcPr>
            <w:tcW w:w="709"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37,7</w:t>
            </w:r>
          </w:p>
        </w:tc>
        <w:tc>
          <w:tcPr>
            <w:tcW w:w="992" w:type="dxa"/>
          </w:tcPr>
          <w:p w:rsidR="006F7881" w:rsidRPr="009970B2" w:rsidRDefault="006F7881" w:rsidP="006F7881">
            <w:pPr>
              <w:rPr>
                <w:rFonts w:ascii="Times New Roman" w:hAnsi="Times New Roman" w:cs="Times New Roman"/>
                <w:sz w:val="24"/>
                <w:szCs w:val="24"/>
              </w:rPr>
            </w:pPr>
          </w:p>
        </w:tc>
        <w:tc>
          <w:tcPr>
            <w:tcW w:w="992"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46</w:t>
            </w:r>
          </w:p>
        </w:tc>
        <w:tc>
          <w:tcPr>
            <w:tcW w:w="851" w:type="dxa"/>
          </w:tcPr>
          <w:p w:rsidR="006F7881" w:rsidRPr="009970B2" w:rsidRDefault="006F7881" w:rsidP="006F7881">
            <w:pPr>
              <w:rPr>
                <w:rFonts w:ascii="Times New Roman" w:hAnsi="Times New Roman" w:cs="Times New Roman"/>
                <w:sz w:val="24"/>
                <w:szCs w:val="24"/>
              </w:rPr>
            </w:pPr>
          </w:p>
        </w:tc>
        <w:tc>
          <w:tcPr>
            <w:tcW w:w="850" w:type="dxa"/>
          </w:tcPr>
          <w:p w:rsidR="006F7881" w:rsidRPr="009970B2" w:rsidRDefault="006F7881" w:rsidP="006F7881">
            <w:pPr>
              <w:rPr>
                <w:rFonts w:ascii="Times New Roman" w:hAnsi="Times New Roman" w:cs="Times New Roman"/>
                <w:sz w:val="24"/>
                <w:szCs w:val="24"/>
              </w:rPr>
            </w:pPr>
          </w:p>
        </w:tc>
        <w:tc>
          <w:tcPr>
            <w:tcW w:w="709" w:type="dxa"/>
          </w:tcPr>
          <w:p w:rsidR="006F7881" w:rsidRPr="009970B2" w:rsidRDefault="006F7881" w:rsidP="006F7881">
            <w:pPr>
              <w:rPr>
                <w:rFonts w:ascii="Times New Roman" w:hAnsi="Times New Roman" w:cs="Times New Roman"/>
                <w:sz w:val="24"/>
                <w:szCs w:val="24"/>
              </w:rPr>
            </w:pPr>
          </w:p>
        </w:tc>
        <w:tc>
          <w:tcPr>
            <w:tcW w:w="709" w:type="dxa"/>
          </w:tcPr>
          <w:p w:rsidR="006F7881" w:rsidRPr="009970B2" w:rsidRDefault="006F7881" w:rsidP="006F7881">
            <w:pPr>
              <w:rPr>
                <w:rFonts w:ascii="Times New Roman" w:hAnsi="Times New Roman" w:cs="Times New Roman"/>
                <w:sz w:val="24"/>
                <w:szCs w:val="24"/>
              </w:rPr>
            </w:pPr>
          </w:p>
        </w:tc>
      </w:tr>
      <w:tr w:rsidR="006F7881" w:rsidRPr="009970B2" w:rsidTr="004D291F">
        <w:tc>
          <w:tcPr>
            <w:tcW w:w="1777" w:type="dxa"/>
          </w:tcPr>
          <w:p w:rsidR="006F7881" w:rsidRPr="009970B2" w:rsidRDefault="006F7881" w:rsidP="006F7881">
            <w:pPr>
              <w:jc w:val="center"/>
              <w:rPr>
                <w:rFonts w:ascii="Times New Roman" w:hAnsi="Times New Roman" w:cs="Times New Roman"/>
                <w:b/>
                <w:sz w:val="24"/>
                <w:szCs w:val="24"/>
              </w:rPr>
            </w:pPr>
            <w:r w:rsidRPr="009970B2">
              <w:rPr>
                <w:rFonts w:ascii="Times New Roman" w:hAnsi="Times New Roman" w:cs="Times New Roman"/>
                <w:b/>
                <w:sz w:val="24"/>
                <w:szCs w:val="24"/>
              </w:rPr>
              <w:t>2013-2014</w:t>
            </w:r>
          </w:p>
        </w:tc>
        <w:tc>
          <w:tcPr>
            <w:tcW w:w="70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59,1</w:t>
            </w:r>
          </w:p>
        </w:tc>
        <w:tc>
          <w:tcPr>
            <w:tcW w:w="886"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46</w:t>
            </w:r>
          </w:p>
        </w:tc>
        <w:tc>
          <w:tcPr>
            <w:tcW w:w="850"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51</w:t>
            </w:r>
          </w:p>
        </w:tc>
        <w:tc>
          <w:tcPr>
            <w:tcW w:w="709" w:type="dxa"/>
          </w:tcPr>
          <w:p w:rsidR="006F7881" w:rsidRPr="009970B2" w:rsidRDefault="006F7881" w:rsidP="006F7881">
            <w:pPr>
              <w:rPr>
                <w:rFonts w:ascii="Times New Roman" w:hAnsi="Times New Roman" w:cs="Times New Roman"/>
                <w:sz w:val="24"/>
                <w:szCs w:val="24"/>
              </w:rPr>
            </w:pPr>
          </w:p>
        </w:tc>
        <w:tc>
          <w:tcPr>
            <w:tcW w:w="992" w:type="dxa"/>
          </w:tcPr>
          <w:p w:rsidR="006F7881" w:rsidRPr="009970B2" w:rsidRDefault="006F7881" w:rsidP="006F7881">
            <w:pPr>
              <w:rPr>
                <w:rFonts w:ascii="Times New Roman" w:hAnsi="Times New Roman" w:cs="Times New Roman"/>
                <w:sz w:val="24"/>
                <w:szCs w:val="24"/>
              </w:rPr>
            </w:pPr>
          </w:p>
        </w:tc>
        <w:tc>
          <w:tcPr>
            <w:tcW w:w="992" w:type="dxa"/>
          </w:tcPr>
          <w:p w:rsidR="006F7881" w:rsidRPr="009970B2" w:rsidRDefault="006F7881" w:rsidP="006F7881">
            <w:pPr>
              <w:rPr>
                <w:rFonts w:ascii="Times New Roman" w:hAnsi="Times New Roman" w:cs="Times New Roman"/>
                <w:sz w:val="24"/>
                <w:szCs w:val="24"/>
              </w:rPr>
            </w:pPr>
          </w:p>
        </w:tc>
        <w:tc>
          <w:tcPr>
            <w:tcW w:w="851" w:type="dxa"/>
          </w:tcPr>
          <w:p w:rsidR="006F7881" w:rsidRPr="009970B2" w:rsidRDefault="006F7881" w:rsidP="006F7881">
            <w:pPr>
              <w:rPr>
                <w:rFonts w:ascii="Times New Roman" w:hAnsi="Times New Roman" w:cs="Times New Roman"/>
                <w:sz w:val="24"/>
                <w:szCs w:val="24"/>
              </w:rPr>
            </w:pPr>
          </w:p>
        </w:tc>
        <w:tc>
          <w:tcPr>
            <w:tcW w:w="850" w:type="dxa"/>
          </w:tcPr>
          <w:p w:rsidR="006F7881" w:rsidRPr="009970B2" w:rsidRDefault="006F7881" w:rsidP="006F7881">
            <w:pPr>
              <w:rPr>
                <w:rFonts w:ascii="Times New Roman" w:hAnsi="Times New Roman" w:cs="Times New Roman"/>
                <w:sz w:val="24"/>
                <w:szCs w:val="24"/>
              </w:rPr>
            </w:pPr>
          </w:p>
        </w:tc>
        <w:tc>
          <w:tcPr>
            <w:tcW w:w="709"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42</w:t>
            </w:r>
          </w:p>
        </w:tc>
        <w:tc>
          <w:tcPr>
            <w:tcW w:w="709" w:type="dxa"/>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55</w:t>
            </w:r>
          </w:p>
        </w:tc>
      </w:tr>
    </w:tbl>
    <w:p w:rsidR="001D2522" w:rsidRPr="009970B2" w:rsidRDefault="001D2522" w:rsidP="001D2522">
      <w:pPr>
        <w:pStyle w:val="Style2"/>
        <w:widowControl/>
        <w:jc w:val="both"/>
        <w:rPr>
          <w:rStyle w:val="FontStyle11"/>
          <w:sz w:val="24"/>
          <w:szCs w:val="24"/>
        </w:rPr>
      </w:pPr>
    </w:p>
    <w:p w:rsidR="006F7881" w:rsidRPr="009970B2" w:rsidRDefault="00B617E1" w:rsidP="001D2522">
      <w:pPr>
        <w:pStyle w:val="Style2"/>
        <w:widowControl/>
        <w:jc w:val="both"/>
        <w:rPr>
          <w:rStyle w:val="FontStyle11"/>
          <w:b w:val="0"/>
          <w:sz w:val="24"/>
          <w:szCs w:val="24"/>
        </w:rPr>
      </w:pPr>
      <w:r w:rsidRPr="009970B2">
        <w:rPr>
          <w:rStyle w:val="FontStyle11"/>
          <w:b w:val="0"/>
          <w:sz w:val="24"/>
          <w:szCs w:val="24"/>
        </w:rPr>
        <w:t>10</w:t>
      </w:r>
      <w:r w:rsidR="006F7881" w:rsidRPr="009970B2">
        <w:rPr>
          <w:rStyle w:val="FontStyle11"/>
          <w:b w:val="0"/>
          <w:sz w:val="24"/>
          <w:szCs w:val="24"/>
        </w:rPr>
        <w:t>.4</w:t>
      </w:r>
      <w:r w:rsidR="003635E7" w:rsidRPr="009970B2">
        <w:rPr>
          <w:rStyle w:val="FontStyle11"/>
          <w:b w:val="0"/>
          <w:sz w:val="24"/>
          <w:szCs w:val="24"/>
        </w:rPr>
        <w:t xml:space="preserve"> </w:t>
      </w:r>
      <w:r w:rsidR="006F7881" w:rsidRPr="009970B2">
        <w:rPr>
          <w:rStyle w:val="FontStyle11"/>
          <w:b w:val="0"/>
          <w:sz w:val="24"/>
          <w:szCs w:val="24"/>
        </w:rPr>
        <w:t>Результаты участия выпускников 9 класса в форме ОГЭ.</w:t>
      </w:r>
    </w:p>
    <w:p w:rsidR="006F7881" w:rsidRPr="009970B2" w:rsidRDefault="006F7881" w:rsidP="001D2522">
      <w:pPr>
        <w:pStyle w:val="Style2"/>
        <w:widowControl/>
        <w:jc w:val="both"/>
        <w:rPr>
          <w:rStyle w:val="FontStyle11"/>
          <w:sz w:val="24"/>
          <w:szCs w:val="24"/>
        </w:rPr>
      </w:pPr>
    </w:p>
    <w:tbl>
      <w:tblPr>
        <w:tblStyle w:val="2"/>
        <w:tblW w:w="0" w:type="auto"/>
        <w:tblLook w:val="04A0"/>
      </w:tblPr>
      <w:tblGrid>
        <w:gridCol w:w="1557"/>
        <w:gridCol w:w="1003"/>
        <w:gridCol w:w="1123"/>
        <w:gridCol w:w="1123"/>
        <w:gridCol w:w="643"/>
        <w:gridCol w:w="823"/>
        <w:gridCol w:w="823"/>
        <w:gridCol w:w="643"/>
        <w:gridCol w:w="643"/>
      </w:tblGrid>
      <w:tr w:rsidR="006F7881" w:rsidRPr="009970B2" w:rsidTr="004D291F">
        <w:tc>
          <w:tcPr>
            <w:tcW w:w="0" w:type="auto"/>
            <w:vMerge w:val="restart"/>
          </w:tcPr>
          <w:p w:rsidR="006F7881" w:rsidRPr="009970B2" w:rsidRDefault="006F7881" w:rsidP="006F7881">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Учебный год</w:t>
            </w:r>
          </w:p>
        </w:tc>
        <w:tc>
          <w:tcPr>
            <w:tcW w:w="0" w:type="auto"/>
            <w:gridSpan w:val="8"/>
          </w:tcPr>
          <w:p w:rsidR="006F7881" w:rsidRPr="009970B2" w:rsidRDefault="006F7881" w:rsidP="006F7881">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Учебные предметы (средний балл/ средняя оценка)</w:t>
            </w:r>
          </w:p>
        </w:tc>
      </w:tr>
      <w:tr w:rsidR="006F7881" w:rsidRPr="009970B2" w:rsidTr="004D291F">
        <w:trPr>
          <w:cantSplit/>
          <w:trHeight w:val="2541"/>
        </w:trPr>
        <w:tc>
          <w:tcPr>
            <w:tcW w:w="0" w:type="auto"/>
            <w:vMerge/>
          </w:tcPr>
          <w:p w:rsidR="006F7881" w:rsidRPr="009970B2" w:rsidRDefault="006F7881" w:rsidP="006F7881">
            <w:pPr>
              <w:jc w:val="center"/>
              <w:rPr>
                <w:rFonts w:ascii="Times New Roman" w:hAnsi="Times New Roman" w:cs="Times New Roman"/>
                <w:b/>
                <w:i/>
                <w:sz w:val="24"/>
                <w:szCs w:val="24"/>
              </w:rPr>
            </w:pP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Русский язык</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Математика</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Обществознание</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Химия</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Биология</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География</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История</w:t>
            </w:r>
          </w:p>
        </w:tc>
        <w:tc>
          <w:tcPr>
            <w:tcW w:w="0" w:type="auto"/>
            <w:textDirection w:val="btLr"/>
          </w:tcPr>
          <w:p w:rsidR="006F7881" w:rsidRPr="009970B2" w:rsidRDefault="006F7881" w:rsidP="006F7881">
            <w:pPr>
              <w:ind w:left="113" w:right="113"/>
              <w:jc w:val="center"/>
              <w:rPr>
                <w:rFonts w:ascii="Times New Roman" w:hAnsi="Times New Roman" w:cs="Times New Roman"/>
                <w:b/>
                <w:i/>
                <w:sz w:val="24"/>
                <w:szCs w:val="24"/>
              </w:rPr>
            </w:pPr>
            <w:r w:rsidRPr="009970B2">
              <w:rPr>
                <w:rFonts w:ascii="Times New Roman" w:hAnsi="Times New Roman" w:cs="Times New Roman"/>
                <w:b/>
                <w:i/>
                <w:sz w:val="24"/>
                <w:szCs w:val="24"/>
              </w:rPr>
              <w:t>Физика</w:t>
            </w:r>
          </w:p>
        </w:tc>
      </w:tr>
      <w:tr w:rsidR="006F7881" w:rsidRPr="009970B2" w:rsidTr="004D291F">
        <w:tc>
          <w:tcPr>
            <w:tcW w:w="0" w:type="auto"/>
          </w:tcPr>
          <w:p w:rsidR="006F7881" w:rsidRPr="009970B2" w:rsidRDefault="006F7881" w:rsidP="006F7881">
            <w:pPr>
              <w:rPr>
                <w:rFonts w:ascii="Times New Roman" w:hAnsi="Times New Roman" w:cs="Times New Roman"/>
                <w:b/>
                <w:sz w:val="24"/>
                <w:szCs w:val="24"/>
              </w:rPr>
            </w:pPr>
            <w:r w:rsidRPr="009970B2">
              <w:rPr>
                <w:rFonts w:ascii="Times New Roman" w:hAnsi="Times New Roman" w:cs="Times New Roman"/>
                <w:b/>
                <w:sz w:val="24"/>
                <w:szCs w:val="24"/>
              </w:rPr>
              <w:t>2010 – 2011</w:t>
            </w:r>
          </w:p>
          <w:p w:rsidR="006F7881" w:rsidRPr="009970B2" w:rsidRDefault="006F7881" w:rsidP="006F7881">
            <w:pPr>
              <w:rPr>
                <w:rFonts w:ascii="Times New Roman" w:hAnsi="Times New Roman" w:cs="Times New Roman"/>
                <w:b/>
                <w:sz w:val="24"/>
                <w:szCs w:val="24"/>
              </w:rPr>
            </w:pP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27/ 3,5</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12,4/3,24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23,5/3,75</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25/4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27/4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12/3</w:t>
            </w:r>
          </w:p>
        </w:tc>
        <w:tc>
          <w:tcPr>
            <w:tcW w:w="0" w:type="auto"/>
          </w:tcPr>
          <w:p w:rsidR="006F7881" w:rsidRPr="009970B2" w:rsidRDefault="006F7881" w:rsidP="006F7881">
            <w:pPr>
              <w:rPr>
                <w:rFonts w:ascii="Times New Roman" w:hAnsi="Times New Roman" w:cs="Times New Roman"/>
                <w:sz w:val="24"/>
                <w:szCs w:val="24"/>
              </w:rPr>
            </w:pPr>
          </w:p>
        </w:tc>
        <w:tc>
          <w:tcPr>
            <w:tcW w:w="0" w:type="auto"/>
          </w:tcPr>
          <w:p w:rsidR="006F7881" w:rsidRPr="009970B2" w:rsidRDefault="006F7881" w:rsidP="006F7881">
            <w:pPr>
              <w:rPr>
                <w:rFonts w:ascii="Times New Roman" w:hAnsi="Times New Roman" w:cs="Times New Roman"/>
                <w:sz w:val="24"/>
                <w:szCs w:val="24"/>
              </w:rPr>
            </w:pPr>
          </w:p>
        </w:tc>
      </w:tr>
      <w:tr w:rsidR="006F7881" w:rsidRPr="009970B2" w:rsidTr="004D291F">
        <w:tc>
          <w:tcPr>
            <w:tcW w:w="0" w:type="auto"/>
          </w:tcPr>
          <w:p w:rsidR="006F7881" w:rsidRPr="009970B2" w:rsidRDefault="006F7881" w:rsidP="006F7881">
            <w:pPr>
              <w:rPr>
                <w:rFonts w:ascii="Times New Roman" w:hAnsi="Times New Roman" w:cs="Times New Roman"/>
                <w:b/>
                <w:sz w:val="24"/>
                <w:szCs w:val="24"/>
              </w:rPr>
            </w:pPr>
            <w:r w:rsidRPr="009970B2">
              <w:rPr>
                <w:rFonts w:ascii="Times New Roman" w:hAnsi="Times New Roman" w:cs="Times New Roman"/>
                <w:b/>
                <w:sz w:val="24"/>
                <w:szCs w:val="24"/>
              </w:rPr>
              <w:t>2011 – 2012</w:t>
            </w:r>
          </w:p>
          <w:p w:rsidR="006F7881" w:rsidRPr="009970B2" w:rsidRDefault="006F7881" w:rsidP="006F7881">
            <w:pPr>
              <w:rPr>
                <w:rFonts w:ascii="Times New Roman" w:hAnsi="Times New Roman" w:cs="Times New Roman"/>
                <w:b/>
                <w:sz w:val="24"/>
                <w:szCs w:val="24"/>
              </w:rPr>
            </w:pP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32,8/3,9</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15,4/3,8</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29,3/4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11/3</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18,3/3</w:t>
            </w:r>
          </w:p>
        </w:tc>
        <w:tc>
          <w:tcPr>
            <w:tcW w:w="0" w:type="auto"/>
          </w:tcPr>
          <w:p w:rsidR="006F7881" w:rsidRPr="009970B2" w:rsidRDefault="006F7881" w:rsidP="006F7881">
            <w:pPr>
              <w:rPr>
                <w:rFonts w:ascii="Times New Roman" w:hAnsi="Times New Roman" w:cs="Times New Roman"/>
                <w:sz w:val="24"/>
                <w:szCs w:val="24"/>
              </w:rPr>
            </w:pPr>
          </w:p>
        </w:tc>
        <w:tc>
          <w:tcPr>
            <w:tcW w:w="0" w:type="auto"/>
          </w:tcPr>
          <w:p w:rsidR="006F7881" w:rsidRPr="009970B2" w:rsidRDefault="006F7881" w:rsidP="006F7881">
            <w:pPr>
              <w:rPr>
                <w:rFonts w:ascii="Times New Roman" w:hAnsi="Times New Roman" w:cs="Times New Roman"/>
                <w:sz w:val="24"/>
                <w:szCs w:val="24"/>
              </w:rPr>
            </w:pPr>
          </w:p>
        </w:tc>
        <w:tc>
          <w:tcPr>
            <w:tcW w:w="0" w:type="auto"/>
          </w:tcPr>
          <w:p w:rsidR="006F7881" w:rsidRPr="009970B2" w:rsidRDefault="006F7881" w:rsidP="006F7881">
            <w:pPr>
              <w:rPr>
                <w:rFonts w:ascii="Times New Roman" w:hAnsi="Times New Roman" w:cs="Times New Roman"/>
                <w:sz w:val="24"/>
                <w:szCs w:val="24"/>
              </w:rPr>
            </w:pPr>
          </w:p>
        </w:tc>
      </w:tr>
      <w:tr w:rsidR="006F7881" w:rsidRPr="009970B2" w:rsidTr="004D291F">
        <w:tc>
          <w:tcPr>
            <w:tcW w:w="0" w:type="auto"/>
          </w:tcPr>
          <w:p w:rsidR="006F7881" w:rsidRPr="009970B2" w:rsidRDefault="006F7881" w:rsidP="006F7881">
            <w:pPr>
              <w:rPr>
                <w:rFonts w:ascii="Times New Roman" w:hAnsi="Times New Roman" w:cs="Times New Roman"/>
                <w:b/>
                <w:sz w:val="24"/>
                <w:szCs w:val="24"/>
              </w:rPr>
            </w:pPr>
            <w:r w:rsidRPr="009970B2">
              <w:rPr>
                <w:rFonts w:ascii="Times New Roman" w:hAnsi="Times New Roman" w:cs="Times New Roman"/>
                <w:b/>
                <w:sz w:val="24"/>
                <w:szCs w:val="24"/>
              </w:rPr>
              <w:t>2012 -2013</w:t>
            </w:r>
          </w:p>
          <w:p w:rsidR="006F7881" w:rsidRPr="009970B2" w:rsidRDefault="006F7881" w:rsidP="006F7881">
            <w:pPr>
              <w:rPr>
                <w:rFonts w:ascii="Times New Roman" w:hAnsi="Times New Roman" w:cs="Times New Roman"/>
                <w:b/>
                <w:sz w:val="24"/>
                <w:szCs w:val="24"/>
              </w:rPr>
            </w:pP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31,2/3,9</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18/3,8</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27,5/3,9</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21/4</w:t>
            </w:r>
          </w:p>
        </w:tc>
        <w:tc>
          <w:tcPr>
            <w:tcW w:w="0" w:type="auto"/>
          </w:tcPr>
          <w:p w:rsidR="006F7881" w:rsidRPr="009970B2" w:rsidRDefault="006F7881" w:rsidP="006F7881">
            <w:pPr>
              <w:rPr>
                <w:rFonts w:ascii="Times New Roman" w:hAnsi="Times New Roman" w:cs="Times New Roman"/>
                <w:sz w:val="24"/>
                <w:szCs w:val="24"/>
              </w:rPr>
            </w:pPr>
          </w:p>
        </w:tc>
        <w:tc>
          <w:tcPr>
            <w:tcW w:w="0" w:type="auto"/>
          </w:tcPr>
          <w:p w:rsidR="006F7881" w:rsidRPr="009970B2" w:rsidRDefault="006F7881" w:rsidP="006F7881">
            <w:pPr>
              <w:rPr>
                <w:rFonts w:ascii="Times New Roman" w:hAnsi="Times New Roman" w:cs="Times New Roman"/>
                <w:sz w:val="24"/>
                <w:szCs w:val="24"/>
              </w:rPr>
            </w:pP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14/3</w:t>
            </w:r>
          </w:p>
        </w:tc>
        <w:tc>
          <w:tcPr>
            <w:tcW w:w="0" w:type="auto"/>
          </w:tcPr>
          <w:p w:rsidR="006F7881" w:rsidRPr="009970B2" w:rsidRDefault="006F7881" w:rsidP="006F7881">
            <w:pPr>
              <w:rPr>
                <w:rFonts w:ascii="Times New Roman" w:hAnsi="Times New Roman" w:cs="Times New Roman"/>
                <w:sz w:val="24"/>
                <w:szCs w:val="24"/>
              </w:rPr>
            </w:pPr>
          </w:p>
        </w:tc>
      </w:tr>
      <w:tr w:rsidR="006F7881" w:rsidRPr="009970B2" w:rsidTr="004D291F">
        <w:tc>
          <w:tcPr>
            <w:tcW w:w="0" w:type="auto"/>
          </w:tcPr>
          <w:p w:rsidR="006F7881" w:rsidRPr="009970B2" w:rsidRDefault="006F7881" w:rsidP="006F7881">
            <w:pPr>
              <w:rPr>
                <w:rFonts w:ascii="Times New Roman" w:hAnsi="Times New Roman" w:cs="Times New Roman"/>
                <w:b/>
                <w:sz w:val="24"/>
                <w:szCs w:val="24"/>
              </w:rPr>
            </w:pPr>
            <w:r w:rsidRPr="009970B2">
              <w:rPr>
                <w:rFonts w:ascii="Times New Roman" w:hAnsi="Times New Roman" w:cs="Times New Roman"/>
                <w:b/>
                <w:sz w:val="24"/>
                <w:szCs w:val="24"/>
              </w:rPr>
              <w:t>2013-2014</w:t>
            </w:r>
          </w:p>
          <w:p w:rsidR="006F7881" w:rsidRPr="009970B2" w:rsidRDefault="006F7881" w:rsidP="006F7881">
            <w:pPr>
              <w:rPr>
                <w:rFonts w:ascii="Times New Roman" w:hAnsi="Times New Roman" w:cs="Times New Roman"/>
                <w:b/>
                <w:sz w:val="24"/>
                <w:szCs w:val="24"/>
              </w:rPr>
            </w:pP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28,6/3,6</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11,9/3,2</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24,3/3,4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20/4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26/4</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14,5/3</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11/2</w:t>
            </w:r>
          </w:p>
        </w:tc>
        <w:tc>
          <w:tcPr>
            <w:tcW w:w="0" w:type="auto"/>
          </w:tcPr>
          <w:p w:rsidR="006F7881" w:rsidRPr="009970B2" w:rsidRDefault="006F7881" w:rsidP="006F7881">
            <w:pPr>
              <w:rPr>
                <w:rFonts w:ascii="Times New Roman" w:hAnsi="Times New Roman" w:cs="Times New Roman"/>
                <w:sz w:val="24"/>
                <w:szCs w:val="24"/>
              </w:rPr>
            </w:pPr>
            <w:r w:rsidRPr="009970B2">
              <w:rPr>
                <w:rFonts w:ascii="Times New Roman" w:hAnsi="Times New Roman" w:cs="Times New Roman"/>
                <w:sz w:val="24"/>
                <w:szCs w:val="24"/>
              </w:rPr>
              <w:t>25/4</w:t>
            </w:r>
          </w:p>
        </w:tc>
      </w:tr>
    </w:tbl>
    <w:p w:rsidR="001D2522" w:rsidRPr="009970B2" w:rsidRDefault="001D2522" w:rsidP="00B617E1">
      <w:pPr>
        <w:pStyle w:val="Style2"/>
        <w:widowControl/>
        <w:ind w:firstLine="0"/>
        <w:jc w:val="both"/>
        <w:rPr>
          <w:rStyle w:val="FontStyle11"/>
          <w:sz w:val="24"/>
          <w:szCs w:val="24"/>
        </w:rPr>
      </w:pPr>
    </w:p>
    <w:p w:rsidR="001D2522" w:rsidRPr="009970B2" w:rsidRDefault="00B617E1" w:rsidP="001D2522">
      <w:pPr>
        <w:rPr>
          <w:rFonts w:ascii="Times New Roman" w:hAnsi="Times New Roman" w:cs="Times New Roman"/>
          <w:sz w:val="24"/>
          <w:szCs w:val="24"/>
        </w:rPr>
      </w:pPr>
      <w:r w:rsidRPr="009970B2">
        <w:rPr>
          <w:rFonts w:ascii="Times New Roman" w:hAnsi="Times New Roman" w:cs="Times New Roman"/>
          <w:sz w:val="24"/>
          <w:szCs w:val="24"/>
        </w:rPr>
        <w:t>10</w:t>
      </w:r>
      <w:r w:rsidR="003635E7" w:rsidRPr="009970B2">
        <w:rPr>
          <w:rFonts w:ascii="Times New Roman" w:hAnsi="Times New Roman" w:cs="Times New Roman"/>
          <w:sz w:val="24"/>
          <w:szCs w:val="24"/>
        </w:rPr>
        <w:t>.5</w:t>
      </w:r>
      <w:r w:rsidR="001D2522" w:rsidRPr="009970B2">
        <w:rPr>
          <w:rFonts w:ascii="Times New Roman" w:hAnsi="Times New Roman" w:cs="Times New Roman"/>
          <w:sz w:val="24"/>
          <w:szCs w:val="24"/>
        </w:rPr>
        <w:t xml:space="preserve"> Продолжение образования выпускников 9 класса.</w:t>
      </w:r>
    </w:p>
    <w:tbl>
      <w:tblPr>
        <w:tblStyle w:val="a3"/>
        <w:tblW w:w="0" w:type="auto"/>
        <w:tblLook w:val="04A0"/>
      </w:tblPr>
      <w:tblGrid>
        <w:gridCol w:w="1155"/>
        <w:gridCol w:w="2126"/>
        <w:gridCol w:w="3249"/>
        <w:gridCol w:w="3041"/>
      </w:tblGrid>
      <w:tr w:rsidR="001D2522" w:rsidRPr="009970B2" w:rsidTr="004D291F">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Год выпуска</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Общее количество выпускников 9 класса</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Количество выпускников, продолживших учёбу в 10 классе данного учебного заведения</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Количество выпускников, продолживших учёбу в других учебных заведениях</w:t>
            </w:r>
          </w:p>
        </w:tc>
      </w:tr>
      <w:tr w:rsidR="001D2522" w:rsidRPr="009970B2" w:rsidTr="004D291F">
        <w:tc>
          <w:tcPr>
            <w:tcW w:w="0" w:type="auto"/>
          </w:tcPr>
          <w:p w:rsidR="001D2522" w:rsidRPr="009970B2" w:rsidRDefault="001D2522" w:rsidP="006F7881">
            <w:pPr>
              <w:jc w:val="center"/>
              <w:rPr>
                <w:rFonts w:ascii="Times New Roman" w:hAnsi="Times New Roman" w:cs="Times New Roman"/>
                <w:sz w:val="24"/>
                <w:szCs w:val="24"/>
              </w:rPr>
            </w:pPr>
            <w:r w:rsidRPr="009970B2">
              <w:rPr>
                <w:rFonts w:ascii="Times New Roman" w:hAnsi="Times New Roman" w:cs="Times New Roman"/>
                <w:sz w:val="24"/>
                <w:szCs w:val="24"/>
              </w:rPr>
              <w:t>20</w:t>
            </w:r>
            <w:r w:rsidR="006F7881" w:rsidRPr="009970B2">
              <w:rPr>
                <w:rFonts w:ascii="Times New Roman" w:hAnsi="Times New Roman" w:cs="Times New Roman"/>
                <w:sz w:val="24"/>
                <w:szCs w:val="24"/>
              </w:rPr>
              <w:t>10</w:t>
            </w:r>
            <w:r w:rsidRPr="009970B2">
              <w:rPr>
                <w:rFonts w:ascii="Times New Roman" w:hAnsi="Times New Roman" w:cs="Times New Roman"/>
                <w:sz w:val="24"/>
                <w:szCs w:val="24"/>
              </w:rPr>
              <w:t>-20</w:t>
            </w:r>
            <w:r w:rsidR="006F7881" w:rsidRPr="009970B2">
              <w:rPr>
                <w:rFonts w:ascii="Times New Roman" w:hAnsi="Times New Roman" w:cs="Times New Roman"/>
                <w:sz w:val="24"/>
                <w:szCs w:val="24"/>
              </w:rPr>
              <w:t>11</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21</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3</w:t>
            </w:r>
          </w:p>
        </w:tc>
      </w:tr>
      <w:tr w:rsidR="001D2522" w:rsidRPr="009970B2" w:rsidTr="004D291F">
        <w:tc>
          <w:tcPr>
            <w:tcW w:w="0" w:type="auto"/>
          </w:tcPr>
          <w:p w:rsidR="001D2522" w:rsidRPr="009970B2" w:rsidRDefault="001D2522" w:rsidP="006F7881">
            <w:pPr>
              <w:jc w:val="center"/>
              <w:rPr>
                <w:rFonts w:ascii="Times New Roman" w:hAnsi="Times New Roman" w:cs="Times New Roman"/>
                <w:sz w:val="24"/>
                <w:szCs w:val="24"/>
              </w:rPr>
            </w:pPr>
            <w:r w:rsidRPr="009970B2">
              <w:rPr>
                <w:rFonts w:ascii="Times New Roman" w:hAnsi="Times New Roman" w:cs="Times New Roman"/>
                <w:sz w:val="24"/>
                <w:szCs w:val="24"/>
              </w:rPr>
              <w:t>20</w:t>
            </w:r>
            <w:r w:rsidR="006F7881" w:rsidRPr="009970B2">
              <w:rPr>
                <w:rFonts w:ascii="Times New Roman" w:hAnsi="Times New Roman" w:cs="Times New Roman"/>
                <w:sz w:val="24"/>
                <w:szCs w:val="24"/>
              </w:rPr>
              <w:t>11</w:t>
            </w:r>
            <w:r w:rsidRPr="009970B2">
              <w:rPr>
                <w:rFonts w:ascii="Times New Roman" w:hAnsi="Times New Roman" w:cs="Times New Roman"/>
                <w:sz w:val="24"/>
                <w:szCs w:val="24"/>
              </w:rPr>
              <w:t>-20</w:t>
            </w:r>
            <w:r w:rsidR="006F7881" w:rsidRPr="009970B2">
              <w:rPr>
                <w:rFonts w:ascii="Times New Roman" w:hAnsi="Times New Roman" w:cs="Times New Roman"/>
                <w:sz w:val="24"/>
                <w:szCs w:val="24"/>
              </w:rPr>
              <w:t>12</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17</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10</w:t>
            </w:r>
          </w:p>
        </w:tc>
        <w:tc>
          <w:tcPr>
            <w:tcW w:w="0" w:type="auto"/>
          </w:tcPr>
          <w:p w:rsidR="001D2522" w:rsidRPr="009970B2" w:rsidRDefault="00FF6370" w:rsidP="004D291F">
            <w:pPr>
              <w:jc w:val="center"/>
              <w:rPr>
                <w:rFonts w:ascii="Times New Roman" w:hAnsi="Times New Roman" w:cs="Times New Roman"/>
                <w:sz w:val="24"/>
                <w:szCs w:val="24"/>
              </w:rPr>
            </w:pPr>
            <w:r w:rsidRPr="009970B2">
              <w:rPr>
                <w:rFonts w:ascii="Times New Roman" w:hAnsi="Times New Roman" w:cs="Times New Roman"/>
                <w:sz w:val="24"/>
                <w:szCs w:val="24"/>
              </w:rPr>
              <w:t>7</w:t>
            </w:r>
          </w:p>
        </w:tc>
      </w:tr>
      <w:tr w:rsidR="001D2522" w:rsidRPr="009970B2" w:rsidTr="004D291F">
        <w:tc>
          <w:tcPr>
            <w:tcW w:w="0" w:type="auto"/>
          </w:tcPr>
          <w:p w:rsidR="001D2522" w:rsidRPr="009970B2" w:rsidRDefault="001D2522" w:rsidP="006F7881">
            <w:pPr>
              <w:jc w:val="center"/>
              <w:rPr>
                <w:rFonts w:ascii="Times New Roman" w:hAnsi="Times New Roman" w:cs="Times New Roman"/>
                <w:sz w:val="24"/>
                <w:szCs w:val="24"/>
              </w:rPr>
            </w:pPr>
            <w:r w:rsidRPr="009970B2">
              <w:rPr>
                <w:rFonts w:ascii="Times New Roman" w:hAnsi="Times New Roman" w:cs="Times New Roman"/>
                <w:sz w:val="24"/>
                <w:szCs w:val="24"/>
              </w:rPr>
              <w:t>20</w:t>
            </w:r>
            <w:r w:rsidR="006F7881" w:rsidRPr="009970B2">
              <w:rPr>
                <w:rFonts w:ascii="Times New Roman" w:hAnsi="Times New Roman" w:cs="Times New Roman"/>
                <w:sz w:val="24"/>
                <w:szCs w:val="24"/>
              </w:rPr>
              <w:t>12</w:t>
            </w:r>
            <w:r w:rsidRPr="009970B2">
              <w:rPr>
                <w:rFonts w:ascii="Times New Roman" w:hAnsi="Times New Roman" w:cs="Times New Roman"/>
                <w:sz w:val="24"/>
                <w:szCs w:val="24"/>
              </w:rPr>
              <w:t>-20</w:t>
            </w:r>
            <w:r w:rsidR="006F7881" w:rsidRPr="009970B2">
              <w:rPr>
                <w:rFonts w:ascii="Times New Roman" w:hAnsi="Times New Roman" w:cs="Times New Roman"/>
                <w:sz w:val="24"/>
                <w:szCs w:val="24"/>
              </w:rPr>
              <w:t>13</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1D2522"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14</w:t>
            </w:r>
          </w:p>
        </w:tc>
        <w:tc>
          <w:tcPr>
            <w:tcW w:w="0" w:type="auto"/>
          </w:tcPr>
          <w:p w:rsidR="001D2522" w:rsidRPr="009970B2" w:rsidRDefault="001D2522" w:rsidP="004D291F">
            <w:pPr>
              <w:jc w:val="center"/>
              <w:rPr>
                <w:rFonts w:ascii="Times New Roman" w:hAnsi="Times New Roman" w:cs="Times New Roman"/>
                <w:sz w:val="24"/>
                <w:szCs w:val="24"/>
              </w:rPr>
            </w:pPr>
            <w:r w:rsidRPr="009970B2">
              <w:rPr>
                <w:rFonts w:ascii="Times New Roman" w:hAnsi="Times New Roman" w:cs="Times New Roman"/>
                <w:sz w:val="24"/>
                <w:szCs w:val="24"/>
              </w:rPr>
              <w:t>4</w:t>
            </w:r>
          </w:p>
        </w:tc>
      </w:tr>
      <w:tr w:rsidR="006F7881" w:rsidRPr="009970B2" w:rsidTr="004D291F">
        <w:tc>
          <w:tcPr>
            <w:tcW w:w="0" w:type="auto"/>
          </w:tcPr>
          <w:p w:rsidR="006F7881" w:rsidRPr="009970B2" w:rsidRDefault="006F7881" w:rsidP="006F7881">
            <w:pPr>
              <w:jc w:val="center"/>
              <w:rPr>
                <w:rFonts w:ascii="Times New Roman" w:hAnsi="Times New Roman" w:cs="Times New Roman"/>
                <w:sz w:val="24"/>
                <w:szCs w:val="24"/>
              </w:rPr>
            </w:pPr>
            <w:r w:rsidRPr="009970B2">
              <w:rPr>
                <w:rFonts w:ascii="Times New Roman" w:hAnsi="Times New Roman" w:cs="Times New Roman"/>
                <w:sz w:val="24"/>
                <w:szCs w:val="24"/>
              </w:rPr>
              <w:t>2013-2014</w:t>
            </w:r>
          </w:p>
        </w:tc>
        <w:tc>
          <w:tcPr>
            <w:tcW w:w="0" w:type="auto"/>
          </w:tcPr>
          <w:p w:rsidR="006F7881"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18</w:t>
            </w:r>
          </w:p>
        </w:tc>
        <w:tc>
          <w:tcPr>
            <w:tcW w:w="0" w:type="auto"/>
          </w:tcPr>
          <w:p w:rsidR="006F7881"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16</w:t>
            </w:r>
          </w:p>
        </w:tc>
        <w:tc>
          <w:tcPr>
            <w:tcW w:w="0" w:type="auto"/>
          </w:tcPr>
          <w:p w:rsidR="006F7881" w:rsidRPr="009970B2" w:rsidRDefault="006F7881" w:rsidP="004D291F">
            <w:pPr>
              <w:jc w:val="center"/>
              <w:rPr>
                <w:rFonts w:ascii="Times New Roman" w:hAnsi="Times New Roman" w:cs="Times New Roman"/>
                <w:sz w:val="24"/>
                <w:szCs w:val="24"/>
              </w:rPr>
            </w:pPr>
            <w:r w:rsidRPr="009970B2">
              <w:rPr>
                <w:rFonts w:ascii="Times New Roman" w:hAnsi="Times New Roman" w:cs="Times New Roman"/>
                <w:sz w:val="24"/>
                <w:szCs w:val="24"/>
              </w:rPr>
              <w:t>2</w:t>
            </w:r>
          </w:p>
        </w:tc>
      </w:tr>
    </w:tbl>
    <w:p w:rsidR="00A40407" w:rsidRPr="009970B2" w:rsidRDefault="00A40407">
      <w:pPr>
        <w:rPr>
          <w:rFonts w:ascii="Times New Roman" w:hAnsi="Times New Roman" w:cs="Times New Roman"/>
          <w:sz w:val="24"/>
          <w:szCs w:val="24"/>
        </w:rPr>
      </w:pPr>
    </w:p>
    <w:p w:rsidR="003635E7" w:rsidRPr="009970B2" w:rsidRDefault="00B617E1">
      <w:pPr>
        <w:rPr>
          <w:rFonts w:ascii="Times New Roman" w:hAnsi="Times New Roman" w:cs="Times New Roman"/>
          <w:sz w:val="24"/>
          <w:szCs w:val="24"/>
        </w:rPr>
      </w:pPr>
      <w:r w:rsidRPr="009970B2">
        <w:rPr>
          <w:rFonts w:ascii="Times New Roman" w:hAnsi="Times New Roman" w:cs="Times New Roman"/>
          <w:sz w:val="24"/>
          <w:szCs w:val="24"/>
        </w:rPr>
        <w:t xml:space="preserve">10.6 </w:t>
      </w:r>
      <w:r w:rsidR="003635E7" w:rsidRPr="009970B2">
        <w:rPr>
          <w:rFonts w:ascii="Times New Roman" w:hAnsi="Times New Roman" w:cs="Times New Roman"/>
          <w:sz w:val="24"/>
          <w:szCs w:val="24"/>
        </w:rPr>
        <w:t xml:space="preserve"> Распределение выпускников (4 года)</w:t>
      </w:r>
    </w:p>
    <w:tbl>
      <w:tblPr>
        <w:tblStyle w:val="3"/>
        <w:tblW w:w="0" w:type="auto"/>
        <w:tblLook w:val="04A0"/>
      </w:tblPr>
      <w:tblGrid>
        <w:gridCol w:w="1156"/>
        <w:gridCol w:w="1570"/>
        <w:gridCol w:w="739"/>
        <w:gridCol w:w="784"/>
        <w:gridCol w:w="784"/>
        <w:gridCol w:w="1194"/>
        <w:gridCol w:w="1316"/>
        <w:gridCol w:w="784"/>
        <w:gridCol w:w="1244"/>
      </w:tblGrid>
      <w:tr w:rsidR="004F5F4E" w:rsidRPr="009970B2" w:rsidTr="004D291F">
        <w:tc>
          <w:tcPr>
            <w:tcW w:w="0" w:type="auto"/>
            <w:gridSpan w:val="9"/>
          </w:tcPr>
          <w:p w:rsidR="004F5F4E" w:rsidRPr="009970B2" w:rsidRDefault="004F5F4E" w:rsidP="004F5F4E">
            <w:pPr>
              <w:jc w:val="center"/>
              <w:rPr>
                <w:rFonts w:ascii="Times New Roman" w:hAnsi="Times New Roman" w:cs="Times New Roman"/>
                <w:b/>
                <w:sz w:val="24"/>
                <w:szCs w:val="24"/>
              </w:rPr>
            </w:pPr>
            <w:r w:rsidRPr="009970B2">
              <w:rPr>
                <w:rFonts w:ascii="Times New Roman" w:hAnsi="Times New Roman" w:cs="Times New Roman"/>
                <w:b/>
                <w:sz w:val="24"/>
                <w:szCs w:val="24"/>
              </w:rPr>
              <w:t>Распределение выпускников,</w:t>
            </w:r>
          </w:p>
          <w:p w:rsidR="004F5F4E" w:rsidRPr="009970B2" w:rsidRDefault="004F5F4E" w:rsidP="004F5F4E">
            <w:pPr>
              <w:jc w:val="center"/>
              <w:rPr>
                <w:rFonts w:ascii="Times New Roman" w:hAnsi="Times New Roman" w:cs="Times New Roman"/>
                <w:b/>
                <w:sz w:val="24"/>
                <w:szCs w:val="24"/>
              </w:rPr>
            </w:pPr>
            <w:r w:rsidRPr="009970B2">
              <w:rPr>
                <w:rFonts w:ascii="Times New Roman" w:hAnsi="Times New Roman" w:cs="Times New Roman"/>
                <w:b/>
                <w:sz w:val="24"/>
                <w:szCs w:val="24"/>
              </w:rPr>
              <w:t>получивших аттестат о среднем</w:t>
            </w:r>
            <w:r w:rsidR="00FF6370" w:rsidRPr="009970B2">
              <w:rPr>
                <w:rFonts w:ascii="Times New Roman" w:hAnsi="Times New Roman" w:cs="Times New Roman"/>
                <w:b/>
                <w:sz w:val="24"/>
                <w:szCs w:val="24"/>
              </w:rPr>
              <w:t xml:space="preserve"> </w:t>
            </w:r>
            <w:r w:rsidRPr="009970B2">
              <w:rPr>
                <w:rFonts w:ascii="Times New Roman" w:hAnsi="Times New Roman" w:cs="Times New Roman"/>
                <w:b/>
                <w:sz w:val="24"/>
                <w:szCs w:val="24"/>
              </w:rPr>
              <w:t>(полном) общем образовании, по каналам дальнейшего обучения</w:t>
            </w:r>
          </w:p>
        </w:tc>
      </w:tr>
      <w:tr w:rsidR="004F5F4E" w:rsidRPr="009970B2" w:rsidTr="004D291F">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Учебный год</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Всего выпускников</w:t>
            </w:r>
          </w:p>
        </w:tc>
        <w:tc>
          <w:tcPr>
            <w:tcW w:w="0" w:type="auto"/>
            <w:gridSpan w:val="3"/>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Поступили в учреждения профессионального образования</w:t>
            </w:r>
          </w:p>
        </w:tc>
        <w:tc>
          <w:tcPr>
            <w:tcW w:w="0" w:type="auto"/>
            <w:gridSpan w:val="4"/>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Другие каналы</w:t>
            </w:r>
          </w:p>
        </w:tc>
      </w:tr>
      <w:tr w:rsidR="004F5F4E" w:rsidRPr="009970B2" w:rsidTr="004D291F">
        <w:tc>
          <w:tcPr>
            <w:tcW w:w="0" w:type="auto"/>
          </w:tcPr>
          <w:p w:rsidR="004F5F4E" w:rsidRPr="009970B2" w:rsidRDefault="004F5F4E" w:rsidP="004F5F4E">
            <w:pPr>
              <w:jc w:val="center"/>
              <w:rPr>
                <w:rFonts w:ascii="Times New Roman" w:hAnsi="Times New Roman" w:cs="Times New Roman"/>
                <w:sz w:val="24"/>
                <w:szCs w:val="24"/>
              </w:rPr>
            </w:pPr>
          </w:p>
        </w:tc>
        <w:tc>
          <w:tcPr>
            <w:tcW w:w="0" w:type="auto"/>
          </w:tcPr>
          <w:p w:rsidR="004F5F4E" w:rsidRPr="009970B2" w:rsidRDefault="004F5F4E" w:rsidP="004F5F4E">
            <w:pPr>
              <w:jc w:val="center"/>
              <w:rPr>
                <w:rFonts w:ascii="Times New Roman" w:hAnsi="Times New Roman" w:cs="Times New Roman"/>
                <w:sz w:val="24"/>
                <w:szCs w:val="24"/>
              </w:rPr>
            </w:pP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пост. в ОУ ВПО</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Пост. в ОУ СПО</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Пост. в ОУ НПО</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Работают</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В армии</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Декр. Отп.</w:t>
            </w:r>
          </w:p>
        </w:tc>
        <w:tc>
          <w:tcPr>
            <w:tcW w:w="0" w:type="auto"/>
          </w:tcPr>
          <w:p w:rsidR="004F5F4E" w:rsidRPr="009970B2" w:rsidRDefault="004F5F4E" w:rsidP="004F5F4E">
            <w:pPr>
              <w:jc w:val="center"/>
              <w:rPr>
                <w:rFonts w:ascii="Times New Roman" w:hAnsi="Times New Roman" w:cs="Times New Roman"/>
                <w:sz w:val="24"/>
                <w:szCs w:val="24"/>
              </w:rPr>
            </w:pPr>
            <w:r w:rsidRPr="009970B2">
              <w:rPr>
                <w:rFonts w:ascii="Times New Roman" w:hAnsi="Times New Roman" w:cs="Times New Roman"/>
                <w:sz w:val="24"/>
                <w:szCs w:val="24"/>
              </w:rPr>
              <w:t>Не работают, не учатся</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2010-2011</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3</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2</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2011-2012</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23</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7</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14</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w:t>
            </w: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2012-2013</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19</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5</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12</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 Курсы ДОСААФ, осенью в армию</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2013-2014</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10</w:t>
            </w: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r>
    </w:tbl>
    <w:p w:rsidR="004F5F4E" w:rsidRPr="009970B2" w:rsidRDefault="004F5F4E" w:rsidP="004F5F4E">
      <w:pPr>
        <w:rPr>
          <w:rFonts w:ascii="Times New Roman" w:hAnsi="Times New Roman" w:cs="Times New Roman"/>
          <w:sz w:val="24"/>
          <w:szCs w:val="24"/>
        </w:rPr>
      </w:pPr>
    </w:p>
    <w:tbl>
      <w:tblPr>
        <w:tblStyle w:val="3"/>
        <w:tblW w:w="0" w:type="auto"/>
        <w:tblLook w:val="04A0"/>
      </w:tblPr>
      <w:tblGrid>
        <w:gridCol w:w="1508"/>
        <w:gridCol w:w="2715"/>
        <w:gridCol w:w="2662"/>
        <w:gridCol w:w="2686"/>
      </w:tblGrid>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Учебный год</w:t>
            </w:r>
          </w:p>
        </w:tc>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Поступление  в ОУ ВПО</w:t>
            </w:r>
          </w:p>
        </w:tc>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Поступление в ОУ СПО</w:t>
            </w:r>
          </w:p>
        </w:tc>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Поступление в ОУ НПО</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2010-2011</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0%</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67%</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2011-2012</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30%</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61%</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4%</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2012-2013</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26%</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63%</w:t>
            </w:r>
          </w:p>
        </w:tc>
        <w:tc>
          <w:tcPr>
            <w:tcW w:w="0" w:type="auto"/>
          </w:tcPr>
          <w:p w:rsidR="004F5F4E" w:rsidRPr="009970B2" w:rsidRDefault="004F5F4E" w:rsidP="004F5F4E">
            <w:pPr>
              <w:rPr>
                <w:rFonts w:ascii="Times New Roman" w:hAnsi="Times New Roman" w:cs="Times New Roman"/>
                <w:sz w:val="24"/>
                <w:szCs w:val="24"/>
              </w:rPr>
            </w:pPr>
            <w:r w:rsidRPr="009970B2">
              <w:rPr>
                <w:rFonts w:ascii="Times New Roman" w:hAnsi="Times New Roman" w:cs="Times New Roman"/>
                <w:sz w:val="24"/>
                <w:szCs w:val="24"/>
              </w:rPr>
              <w:t>5%</w:t>
            </w:r>
          </w:p>
        </w:tc>
      </w:tr>
      <w:tr w:rsidR="004F5F4E" w:rsidRPr="009970B2" w:rsidTr="004D291F">
        <w:tc>
          <w:tcPr>
            <w:tcW w:w="0" w:type="auto"/>
          </w:tcPr>
          <w:p w:rsidR="004F5F4E" w:rsidRPr="009970B2" w:rsidRDefault="004F5F4E" w:rsidP="004F5F4E">
            <w:pPr>
              <w:rPr>
                <w:rFonts w:ascii="Times New Roman" w:hAnsi="Times New Roman" w:cs="Times New Roman"/>
                <w:b/>
                <w:i/>
                <w:sz w:val="24"/>
                <w:szCs w:val="24"/>
              </w:rPr>
            </w:pPr>
            <w:r w:rsidRPr="009970B2">
              <w:rPr>
                <w:rFonts w:ascii="Times New Roman" w:hAnsi="Times New Roman" w:cs="Times New Roman"/>
                <w:b/>
                <w:i/>
                <w:sz w:val="24"/>
                <w:szCs w:val="24"/>
              </w:rPr>
              <w:t>2013-2014</w:t>
            </w: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c>
          <w:tcPr>
            <w:tcW w:w="0" w:type="auto"/>
          </w:tcPr>
          <w:p w:rsidR="004F5F4E" w:rsidRPr="009970B2" w:rsidRDefault="004F5F4E" w:rsidP="004F5F4E">
            <w:pPr>
              <w:rPr>
                <w:rFonts w:ascii="Times New Roman" w:hAnsi="Times New Roman" w:cs="Times New Roman"/>
                <w:sz w:val="24"/>
                <w:szCs w:val="24"/>
              </w:rPr>
            </w:pPr>
          </w:p>
        </w:tc>
      </w:tr>
    </w:tbl>
    <w:p w:rsidR="004A5794" w:rsidRPr="009970B2" w:rsidRDefault="004A5794" w:rsidP="004A5794">
      <w:pPr>
        <w:rPr>
          <w:rFonts w:ascii="Times New Roman" w:hAnsi="Times New Roman" w:cs="Times New Roman"/>
          <w:b/>
          <w:sz w:val="24"/>
          <w:szCs w:val="24"/>
        </w:rPr>
      </w:pPr>
    </w:p>
    <w:p w:rsidR="004A5794" w:rsidRPr="009970B2" w:rsidRDefault="00B617E1" w:rsidP="004A5794">
      <w:pPr>
        <w:rPr>
          <w:rFonts w:ascii="Times New Roman" w:hAnsi="Times New Roman" w:cs="Times New Roman"/>
          <w:b/>
          <w:sz w:val="24"/>
          <w:szCs w:val="24"/>
        </w:rPr>
      </w:pPr>
      <w:r w:rsidRPr="009970B2">
        <w:rPr>
          <w:rFonts w:ascii="Times New Roman" w:hAnsi="Times New Roman" w:cs="Times New Roman"/>
          <w:b/>
          <w:sz w:val="24"/>
          <w:szCs w:val="24"/>
        </w:rPr>
        <w:t>11</w:t>
      </w:r>
      <w:r w:rsidR="004A5794" w:rsidRPr="009970B2">
        <w:rPr>
          <w:rFonts w:ascii="Times New Roman" w:hAnsi="Times New Roman" w:cs="Times New Roman"/>
          <w:b/>
          <w:sz w:val="24"/>
          <w:szCs w:val="24"/>
        </w:rPr>
        <w:t>.</w:t>
      </w:r>
      <w:r w:rsidR="004A5794" w:rsidRPr="009970B2">
        <w:rPr>
          <w:b/>
          <w:sz w:val="24"/>
          <w:szCs w:val="24"/>
        </w:rPr>
        <w:t xml:space="preserve"> </w:t>
      </w:r>
      <w:r w:rsidR="004A5794" w:rsidRPr="009970B2">
        <w:rPr>
          <w:rFonts w:ascii="Times New Roman" w:hAnsi="Times New Roman" w:cs="Times New Roman"/>
          <w:b/>
          <w:sz w:val="24"/>
          <w:szCs w:val="24"/>
        </w:rPr>
        <w:t>Сравнительная таблица качества усвоения программного материала по ступеням.</w:t>
      </w:r>
    </w:p>
    <w:tbl>
      <w:tblPr>
        <w:tblStyle w:val="a3"/>
        <w:tblW w:w="0" w:type="auto"/>
        <w:tblLook w:val="04A0"/>
      </w:tblPr>
      <w:tblGrid>
        <w:gridCol w:w="2206"/>
        <w:gridCol w:w="1496"/>
        <w:gridCol w:w="1496"/>
        <w:gridCol w:w="1496"/>
        <w:gridCol w:w="1496"/>
      </w:tblGrid>
      <w:tr w:rsidR="004A5794" w:rsidRPr="009970B2" w:rsidTr="00CD2A07">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Ступени обучения</w:t>
            </w:r>
          </w:p>
          <w:p w:rsidR="004A5794" w:rsidRPr="009970B2" w:rsidRDefault="004A5794" w:rsidP="00CD2A07">
            <w:pPr>
              <w:jc w:val="center"/>
              <w:rPr>
                <w:rFonts w:ascii="Times New Roman" w:hAnsi="Times New Roman" w:cs="Times New Roman"/>
                <w:b/>
                <w:i/>
                <w:sz w:val="24"/>
                <w:szCs w:val="24"/>
              </w:rPr>
            </w:pP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2010-2011</w:t>
            </w:r>
          </w:p>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учебный год</w:t>
            </w: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2011-2012</w:t>
            </w:r>
          </w:p>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учебный год</w:t>
            </w: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2012-2013</w:t>
            </w:r>
          </w:p>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учебный год</w:t>
            </w: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2013-2014</w:t>
            </w:r>
          </w:p>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учебный год</w:t>
            </w:r>
          </w:p>
        </w:tc>
      </w:tr>
      <w:tr w:rsidR="004A5794" w:rsidRPr="009970B2" w:rsidTr="00CD2A07">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1 ступень</w:t>
            </w:r>
          </w:p>
          <w:p w:rsidR="004A5794" w:rsidRPr="009970B2" w:rsidRDefault="004A5794" w:rsidP="00CD2A07">
            <w:pPr>
              <w:jc w:val="center"/>
              <w:rPr>
                <w:rFonts w:ascii="Times New Roman" w:hAnsi="Times New Roman" w:cs="Times New Roman"/>
                <w:sz w:val="24"/>
                <w:szCs w:val="24"/>
              </w:rPr>
            </w:pPr>
          </w:p>
        </w:tc>
        <w:tc>
          <w:tcPr>
            <w:tcW w:w="0" w:type="auto"/>
          </w:tcPr>
          <w:p w:rsidR="004A5794" w:rsidRPr="009970B2" w:rsidRDefault="004A5794" w:rsidP="004A5794">
            <w:pPr>
              <w:rPr>
                <w:rFonts w:ascii="Times New Roman" w:hAnsi="Times New Roman" w:cs="Times New Roman"/>
                <w:sz w:val="24"/>
                <w:szCs w:val="24"/>
              </w:rPr>
            </w:pPr>
            <w:r w:rsidRPr="009970B2">
              <w:rPr>
                <w:rFonts w:ascii="Times New Roman" w:hAnsi="Times New Roman" w:cs="Times New Roman"/>
                <w:sz w:val="24"/>
                <w:szCs w:val="24"/>
              </w:rPr>
              <w:t xml:space="preserve">      49,6%</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 xml:space="preserve">49,6%    </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69,3%</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60%</w:t>
            </w:r>
          </w:p>
        </w:tc>
      </w:tr>
      <w:tr w:rsidR="004A5794" w:rsidRPr="009970B2" w:rsidTr="00CD2A07">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2 ступень</w:t>
            </w:r>
          </w:p>
          <w:p w:rsidR="004A5794" w:rsidRPr="009970B2" w:rsidRDefault="004A5794" w:rsidP="00CD2A07">
            <w:pPr>
              <w:jc w:val="center"/>
              <w:rPr>
                <w:rFonts w:ascii="Times New Roman" w:hAnsi="Times New Roman" w:cs="Times New Roman"/>
                <w:sz w:val="24"/>
                <w:szCs w:val="24"/>
              </w:rPr>
            </w:pP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37,6%</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40,6%</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44%</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36%</w:t>
            </w:r>
          </w:p>
        </w:tc>
      </w:tr>
      <w:tr w:rsidR="004A5794" w:rsidRPr="009970B2" w:rsidTr="00CD2A07">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3 ступень</w:t>
            </w:r>
          </w:p>
          <w:p w:rsidR="004A5794" w:rsidRPr="009970B2" w:rsidRDefault="004A5794" w:rsidP="00CD2A07">
            <w:pPr>
              <w:jc w:val="center"/>
              <w:rPr>
                <w:rFonts w:ascii="Times New Roman" w:hAnsi="Times New Roman" w:cs="Times New Roman"/>
                <w:sz w:val="24"/>
                <w:szCs w:val="24"/>
              </w:rPr>
            </w:pP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23%</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25,5%</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28%</w:t>
            </w:r>
          </w:p>
        </w:tc>
        <w:tc>
          <w:tcPr>
            <w:tcW w:w="0" w:type="auto"/>
          </w:tcPr>
          <w:p w:rsidR="004A5794" w:rsidRPr="009970B2" w:rsidRDefault="004A5794" w:rsidP="00CD2A07">
            <w:pPr>
              <w:jc w:val="center"/>
              <w:rPr>
                <w:rFonts w:ascii="Times New Roman" w:hAnsi="Times New Roman" w:cs="Times New Roman"/>
                <w:sz w:val="24"/>
                <w:szCs w:val="24"/>
              </w:rPr>
            </w:pPr>
            <w:r w:rsidRPr="009970B2">
              <w:rPr>
                <w:rFonts w:ascii="Times New Roman" w:hAnsi="Times New Roman" w:cs="Times New Roman"/>
                <w:sz w:val="24"/>
                <w:szCs w:val="24"/>
              </w:rPr>
              <w:t>40%</w:t>
            </w:r>
          </w:p>
        </w:tc>
      </w:tr>
      <w:tr w:rsidR="004A5794" w:rsidRPr="009970B2" w:rsidTr="00CD2A07">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Итого по школе</w:t>
            </w:r>
          </w:p>
          <w:p w:rsidR="004A5794" w:rsidRPr="009970B2" w:rsidRDefault="004A5794" w:rsidP="00CD2A07">
            <w:pPr>
              <w:jc w:val="center"/>
              <w:rPr>
                <w:rFonts w:ascii="Times New Roman" w:hAnsi="Times New Roman" w:cs="Times New Roman"/>
                <w:b/>
                <w:i/>
                <w:sz w:val="24"/>
                <w:szCs w:val="24"/>
              </w:rPr>
            </w:pP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36,7%</w:t>
            </w: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41,8%</w:t>
            </w: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48%</w:t>
            </w:r>
          </w:p>
        </w:tc>
        <w:tc>
          <w:tcPr>
            <w:tcW w:w="0" w:type="auto"/>
          </w:tcPr>
          <w:p w:rsidR="004A5794" w:rsidRPr="009970B2" w:rsidRDefault="004A5794" w:rsidP="00CD2A07">
            <w:pPr>
              <w:jc w:val="center"/>
              <w:rPr>
                <w:rFonts w:ascii="Times New Roman" w:hAnsi="Times New Roman" w:cs="Times New Roman"/>
                <w:b/>
                <w:i/>
                <w:sz w:val="24"/>
                <w:szCs w:val="24"/>
              </w:rPr>
            </w:pPr>
            <w:r w:rsidRPr="009970B2">
              <w:rPr>
                <w:rFonts w:ascii="Times New Roman" w:hAnsi="Times New Roman" w:cs="Times New Roman"/>
                <w:b/>
                <w:i/>
                <w:sz w:val="24"/>
                <w:szCs w:val="24"/>
              </w:rPr>
              <w:t>44%</w:t>
            </w:r>
          </w:p>
        </w:tc>
      </w:tr>
    </w:tbl>
    <w:p w:rsidR="004A5794" w:rsidRPr="009970B2" w:rsidRDefault="004A5794" w:rsidP="004A5794">
      <w:pPr>
        <w:rPr>
          <w:rFonts w:ascii="Times New Roman" w:hAnsi="Times New Roman" w:cs="Times New Roman"/>
          <w:b/>
          <w:sz w:val="24"/>
          <w:szCs w:val="24"/>
        </w:rPr>
      </w:pPr>
    </w:p>
    <w:p w:rsidR="004D291F" w:rsidRPr="009970B2" w:rsidRDefault="00B617E1" w:rsidP="00B617E1">
      <w:pPr>
        <w:rPr>
          <w:rFonts w:ascii="Times New Roman" w:hAnsi="Times New Roman" w:cs="Times New Roman"/>
          <w:b/>
          <w:sz w:val="24"/>
          <w:szCs w:val="24"/>
        </w:rPr>
      </w:pPr>
      <w:r w:rsidRPr="009970B2">
        <w:rPr>
          <w:rFonts w:ascii="Times New Roman" w:hAnsi="Times New Roman" w:cs="Times New Roman"/>
          <w:b/>
          <w:sz w:val="24"/>
          <w:szCs w:val="24"/>
        </w:rPr>
        <w:t xml:space="preserve">12.Анализ соблюдения </w:t>
      </w:r>
      <w:r w:rsidR="004D291F" w:rsidRPr="009970B2">
        <w:rPr>
          <w:rFonts w:ascii="Times New Roman" w:hAnsi="Times New Roman" w:cs="Times New Roman"/>
          <w:b/>
          <w:sz w:val="24"/>
          <w:szCs w:val="24"/>
        </w:rPr>
        <w:t xml:space="preserve"> </w:t>
      </w:r>
      <w:r w:rsidRPr="009970B2">
        <w:rPr>
          <w:rFonts w:ascii="Times New Roman" w:hAnsi="Times New Roman" w:cs="Times New Roman"/>
          <w:b/>
          <w:sz w:val="24"/>
          <w:szCs w:val="24"/>
        </w:rPr>
        <w:t>законодательства, руководство и внутришкольный контроль.</w:t>
      </w:r>
      <w:r w:rsidR="004D291F" w:rsidRPr="009970B2">
        <w:rPr>
          <w:rFonts w:ascii="Times New Roman" w:hAnsi="Times New Roman" w:cs="Times New Roman"/>
          <w:b/>
          <w:sz w:val="24"/>
          <w:szCs w:val="24"/>
        </w:rPr>
        <w:t xml:space="preserve">                                                                                           </w:t>
      </w:r>
      <w:r w:rsidRPr="009970B2">
        <w:rPr>
          <w:rFonts w:ascii="Times New Roman" w:hAnsi="Times New Roman" w:cs="Times New Roman"/>
          <w:b/>
          <w:sz w:val="24"/>
          <w:szCs w:val="24"/>
        </w:rPr>
        <w:t xml:space="preserve">                             </w:t>
      </w:r>
    </w:p>
    <w:p w:rsidR="004D291F" w:rsidRPr="009970B2" w:rsidRDefault="008F3A8C" w:rsidP="009970B2">
      <w:pPr>
        <w:spacing w:after="0"/>
        <w:ind w:firstLine="708"/>
        <w:jc w:val="both"/>
        <w:rPr>
          <w:rFonts w:ascii="Times New Roman" w:hAnsi="Times New Roman" w:cs="Times New Roman"/>
          <w:sz w:val="24"/>
          <w:szCs w:val="24"/>
        </w:rPr>
      </w:pPr>
      <w:r w:rsidRPr="002822CE">
        <w:rPr>
          <w:rFonts w:ascii="Times New Roman" w:hAnsi="Times New Roman" w:cs="Times New Roman"/>
          <w:b/>
          <w:sz w:val="24"/>
          <w:szCs w:val="24"/>
        </w:rPr>
        <w:t>12.1</w:t>
      </w:r>
      <w:r w:rsidR="002822CE" w:rsidRPr="002822CE">
        <w:rPr>
          <w:rFonts w:ascii="Times New Roman" w:hAnsi="Times New Roman" w:cs="Times New Roman"/>
          <w:b/>
          <w:sz w:val="24"/>
          <w:szCs w:val="24"/>
        </w:rPr>
        <w:t>.</w:t>
      </w:r>
      <w:r w:rsidRPr="009970B2">
        <w:rPr>
          <w:rFonts w:ascii="Times New Roman" w:hAnsi="Times New Roman" w:cs="Times New Roman"/>
          <w:sz w:val="24"/>
          <w:szCs w:val="24"/>
        </w:rPr>
        <w:t xml:space="preserve"> </w:t>
      </w:r>
      <w:r w:rsidR="004D291F" w:rsidRPr="009970B2">
        <w:rPr>
          <w:rFonts w:ascii="Times New Roman" w:hAnsi="Times New Roman" w:cs="Times New Roman"/>
          <w:sz w:val="24"/>
          <w:szCs w:val="24"/>
        </w:rPr>
        <w:t>На основании постановления РФ от 19 марта 2001г. № 196 «Об утверждении Типового положения об общеобразовательном учреждении» и приказа отдела образования администрации Зейского района от 15.05. 2006г.  № 17-Д «Об упорядочении наименований муниципальных общеобразовательных учреждений Зейского района» муниципальное учреждение образования Береговая муниципальная средняя (полная) общеобразовательная школа, зарегистрированная в соответствии с постановлением Главы администрации Зейского района от 12.05.1994г. №435,  переименована в муниципальное общеобразовательное учреждение Береговая средняя общеобразовательная школа.</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Адрес: 676208 Россия, Амурская область, Зейский район, посёлок Береговой, улица Студенческая, дом 1.</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Амурской области, постановлениями Губернатора Амурской области, решениями Зейского районного Совета народных депутатов, постановлениями администрации Зейского района, приказами отдела образования администрации Зейского района, Уставом школы, международными актами в области защиты прав ребенка.</w:t>
      </w:r>
    </w:p>
    <w:p w:rsidR="004D291F" w:rsidRPr="009970B2" w:rsidRDefault="004D291F" w:rsidP="009970B2">
      <w:pPr>
        <w:spacing w:after="0"/>
        <w:ind w:firstLine="709"/>
        <w:contextualSpacing/>
        <w:jc w:val="both"/>
        <w:rPr>
          <w:rFonts w:ascii="Times New Roman" w:hAnsi="Times New Roman" w:cs="Times New Roman"/>
          <w:sz w:val="24"/>
          <w:szCs w:val="24"/>
        </w:rPr>
      </w:pPr>
      <w:r w:rsidRPr="009970B2">
        <w:rPr>
          <w:rFonts w:ascii="Times New Roman" w:hAnsi="Times New Roman" w:cs="Times New Roman"/>
          <w:sz w:val="24"/>
          <w:szCs w:val="24"/>
        </w:rPr>
        <w:t>Управление школой осуществляется в соответствии с Законодательством РФ и Уставом школы на основе принципов демократии, гласности, открытости, единоначалия и самоуправления. Формами самоуправления школы являются: педагогический совет, собр</w:t>
      </w:r>
      <w:r w:rsidR="000E27BD" w:rsidRPr="009970B2">
        <w:rPr>
          <w:rFonts w:ascii="Times New Roman" w:hAnsi="Times New Roman" w:cs="Times New Roman"/>
          <w:sz w:val="24"/>
          <w:szCs w:val="24"/>
        </w:rPr>
        <w:t>ание трудового коллектива школы, наблюдательный совет.</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 xml:space="preserve">Непосредственное управление школой осуществляет </w:t>
      </w:r>
      <w:r w:rsidR="000E27BD" w:rsidRPr="009970B2">
        <w:rPr>
          <w:rFonts w:ascii="Times New Roman" w:hAnsi="Times New Roman" w:cs="Times New Roman"/>
          <w:sz w:val="24"/>
          <w:szCs w:val="24"/>
        </w:rPr>
        <w:t>директор</w:t>
      </w:r>
      <w:r w:rsidRPr="009970B2">
        <w:rPr>
          <w:rFonts w:ascii="Times New Roman" w:hAnsi="Times New Roman" w:cs="Times New Roman"/>
          <w:sz w:val="24"/>
          <w:szCs w:val="24"/>
        </w:rPr>
        <w:t>. Директор действует на основе единоначалия, решает все вопросы деятельности школы, не входящие в компетенцию органов самоуправления школы, Учредителя.</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Совмещение должности директора школы с другими руководящими должностями внутри или вне школы не допускается.</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Для обеспечения уставной деятельности школа издает следующие правовые локальные акты:</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Приказы.</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Распоряжения.</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Положения о деятельности структурных подразделений.</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Документы по организации учебного процесса, научно-методической, творческой работы.</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Документы по организации финансово-хозяйственной деятельности.</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Документы кадровой службы.</w:t>
      </w:r>
    </w:p>
    <w:p w:rsidR="004D291F" w:rsidRPr="009970B2" w:rsidRDefault="004D291F" w:rsidP="009970B2">
      <w:pPr>
        <w:pStyle w:val="a4"/>
        <w:numPr>
          <w:ilvl w:val="0"/>
          <w:numId w:val="1"/>
        </w:numPr>
        <w:spacing w:after="0"/>
        <w:jc w:val="both"/>
        <w:rPr>
          <w:rFonts w:ascii="Times New Roman" w:hAnsi="Times New Roman" w:cs="Times New Roman"/>
          <w:sz w:val="24"/>
          <w:szCs w:val="24"/>
        </w:rPr>
      </w:pPr>
      <w:r w:rsidRPr="009970B2">
        <w:rPr>
          <w:rFonts w:ascii="Times New Roman" w:hAnsi="Times New Roman" w:cs="Times New Roman"/>
          <w:sz w:val="24"/>
          <w:szCs w:val="24"/>
        </w:rPr>
        <w:t>«Правила внутреннего трудового распорядка» для работников школы.</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Локальные правовые акты не могут противоречить Уставу школы. Если школа принимает локальные правовые акты помимо перечисленных в Уставе школы, эти акты подлежат регистрации в установленном порядке в качестве дополнений к Уставу школы. Изменения и дополнения в Устав школы принимаются собранием трудового коллектива, утверждаются Учредителем и подлежат государственной регистрации.</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Деятельность школы может быть прекращена путём реорганизации или ликвидации.</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При изменении статуса школы и её реорганизации в иной форме лицензия и свидетельство о государственной аккредитации утрачивают силу.</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Реорганизация школы осуществляется в порядке, установленном Решением Зейского района «О порядке создания, реорганизации и ликвидации муниципальных образовательных учреждений Зейского района».</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В деятельности МОУ Береговой СОШ не зафиксированы нарушения федерально</w:t>
      </w:r>
      <w:r w:rsidR="000E27BD" w:rsidRPr="009970B2">
        <w:rPr>
          <w:rFonts w:ascii="Times New Roman" w:hAnsi="Times New Roman" w:cs="Times New Roman"/>
          <w:sz w:val="24"/>
          <w:szCs w:val="24"/>
        </w:rPr>
        <w:t>го, областного законодательства</w:t>
      </w:r>
      <w:r w:rsidRPr="009970B2">
        <w:rPr>
          <w:rFonts w:ascii="Times New Roman" w:hAnsi="Times New Roman" w:cs="Times New Roman"/>
          <w:sz w:val="24"/>
          <w:szCs w:val="24"/>
        </w:rPr>
        <w:t>, функционирует систе</w:t>
      </w:r>
      <w:r w:rsidR="000E27BD" w:rsidRPr="009970B2">
        <w:rPr>
          <w:rFonts w:ascii="Times New Roman" w:hAnsi="Times New Roman" w:cs="Times New Roman"/>
          <w:sz w:val="24"/>
          <w:szCs w:val="24"/>
        </w:rPr>
        <w:t xml:space="preserve">ма учета всех детей в возрасте 6,5 </w:t>
      </w:r>
      <w:r w:rsidRPr="009970B2">
        <w:rPr>
          <w:rFonts w:ascii="Times New Roman" w:hAnsi="Times New Roman" w:cs="Times New Roman"/>
          <w:sz w:val="24"/>
          <w:szCs w:val="24"/>
        </w:rPr>
        <w:t>-1</w:t>
      </w:r>
      <w:r w:rsidR="000E27BD" w:rsidRPr="009970B2">
        <w:rPr>
          <w:rFonts w:ascii="Times New Roman" w:hAnsi="Times New Roman" w:cs="Times New Roman"/>
          <w:sz w:val="24"/>
          <w:szCs w:val="24"/>
        </w:rPr>
        <w:t>8</w:t>
      </w:r>
      <w:r w:rsidRPr="009970B2">
        <w:rPr>
          <w:rFonts w:ascii="Times New Roman" w:hAnsi="Times New Roman" w:cs="Times New Roman"/>
          <w:sz w:val="24"/>
          <w:szCs w:val="24"/>
        </w:rPr>
        <w:t xml:space="preserve"> лет, проживающих на территории Берегового сельского Совета, а также жалобы граждан на неправомерные действия администрации МОУ Береговой СОШ.</w:t>
      </w:r>
    </w:p>
    <w:p w:rsidR="004D291F" w:rsidRPr="009970B2" w:rsidRDefault="008F3A8C" w:rsidP="009970B2">
      <w:pPr>
        <w:spacing w:after="0"/>
        <w:jc w:val="both"/>
        <w:rPr>
          <w:rFonts w:ascii="Times New Roman" w:hAnsi="Times New Roman" w:cs="Times New Roman"/>
          <w:b/>
          <w:sz w:val="24"/>
          <w:szCs w:val="24"/>
        </w:rPr>
      </w:pPr>
      <w:r w:rsidRPr="009970B2">
        <w:rPr>
          <w:rFonts w:ascii="Times New Roman" w:hAnsi="Times New Roman" w:cs="Times New Roman"/>
          <w:b/>
          <w:sz w:val="24"/>
          <w:szCs w:val="24"/>
        </w:rPr>
        <w:t xml:space="preserve">12.2 </w:t>
      </w:r>
      <w:r w:rsidR="004D291F" w:rsidRPr="009970B2">
        <w:rPr>
          <w:rFonts w:ascii="Times New Roman" w:hAnsi="Times New Roman" w:cs="Times New Roman"/>
          <w:b/>
          <w:sz w:val="24"/>
          <w:szCs w:val="24"/>
        </w:rPr>
        <w:t>Штатное расписание.</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Штатное расписание утверждает директор школы, согл</w:t>
      </w:r>
      <w:r w:rsidR="000E27BD" w:rsidRPr="009970B2">
        <w:rPr>
          <w:rFonts w:ascii="Times New Roman" w:hAnsi="Times New Roman" w:cs="Times New Roman"/>
          <w:sz w:val="24"/>
          <w:szCs w:val="24"/>
        </w:rPr>
        <w:t>асовав его с отделом образования</w:t>
      </w:r>
      <w:r w:rsidRPr="009970B2">
        <w:rPr>
          <w:rFonts w:ascii="Times New Roman" w:hAnsi="Times New Roman" w:cs="Times New Roman"/>
          <w:sz w:val="24"/>
          <w:szCs w:val="24"/>
        </w:rPr>
        <w:t>.</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Реализация учебного плана обеспечена педагогическими кадрами соответствующей квалификации и соответствующего уровня образования.</w:t>
      </w:r>
    </w:p>
    <w:p w:rsidR="004D291F" w:rsidRPr="009970B2" w:rsidRDefault="008F3A8C" w:rsidP="008F3A8C">
      <w:pPr>
        <w:spacing w:after="0"/>
        <w:rPr>
          <w:rFonts w:ascii="Times New Roman" w:hAnsi="Times New Roman" w:cs="Times New Roman"/>
          <w:b/>
          <w:sz w:val="24"/>
          <w:szCs w:val="24"/>
        </w:rPr>
      </w:pPr>
      <w:r w:rsidRPr="009970B2">
        <w:rPr>
          <w:rFonts w:ascii="Times New Roman" w:hAnsi="Times New Roman" w:cs="Times New Roman"/>
          <w:b/>
          <w:sz w:val="24"/>
          <w:szCs w:val="24"/>
        </w:rPr>
        <w:t xml:space="preserve">12.3 </w:t>
      </w:r>
      <w:r w:rsidR="004D291F" w:rsidRPr="009970B2">
        <w:rPr>
          <w:rFonts w:ascii="Times New Roman" w:hAnsi="Times New Roman" w:cs="Times New Roman"/>
          <w:b/>
          <w:sz w:val="24"/>
          <w:szCs w:val="24"/>
        </w:rPr>
        <w:t>Образовательный уровень педагогов.</w:t>
      </w:r>
    </w:p>
    <w:tbl>
      <w:tblPr>
        <w:tblStyle w:val="a3"/>
        <w:tblW w:w="5000" w:type="pct"/>
        <w:tblLook w:val="04A0"/>
      </w:tblPr>
      <w:tblGrid>
        <w:gridCol w:w="3190"/>
        <w:gridCol w:w="3190"/>
        <w:gridCol w:w="3191"/>
      </w:tblGrid>
      <w:tr w:rsidR="004D291F" w:rsidRPr="009970B2" w:rsidTr="004D291F">
        <w:tc>
          <w:tcPr>
            <w:tcW w:w="1666"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Высшее</w:t>
            </w:r>
          </w:p>
        </w:tc>
        <w:tc>
          <w:tcPr>
            <w:tcW w:w="1666"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Среднее специальное</w:t>
            </w:r>
          </w:p>
        </w:tc>
        <w:tc>
          <w:tcPr>
            <w:tcW w:w="1667"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Общее среднее</w:t>
            </w:r>
          </w:p>
        </w:tc>
      </w:tr>
      <w:tr w:rsidR="004D291F" w:rsidRPr="009970B2" w:rsidTr="004D291F">
        <w:tc>
          <w:tcPr>
            <w:tcW w:w="1666" w:type="pct"/>
          </w:tcPr>
          <w:p w:rsidR="004D291F" w:rsidRPr="009970B2" w:rsidRDefault="00B617E1" w:rsidP="008F3A8C">
            <w:pPr>
              <w:jc w:val="cente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6</w:t>
            </w:r>
          </w:p>
        </w:tc>
        <w:tc>
          <w:tcPr>
            <w:tcW w:w="1666" w:type="pct"/>
          </w:tcPr>
          <w:p w:rsidR="004D291F" w:rsidRPr="009970B2" w:rsidRDefault="00B617E1" w:rsidP="004D291F">
            <w:pPr>
              <w:jc w:val="center"/>
              <w:rPr>
                <w:rFonts w:ascii="Times New Roman" w:hAnsi="Times New Roman" w:cs="Times New Roman"/>
                <w:sz w:val="24"/>
                <w:szCs w:val="24"/>
              </w:rPr>
            </w:pPr>
            <w:r w:rsidRPr="009970B2">
              <w:rPr>
                <w:rFonts w:ascii="Times New Roman" w:hAnsi="Times New Roman" w:cs="Times New Roman"/>
                <w:sz w:val="24"/>
                <w:szCs w:val="24"/>
              </w:rPr>
              <w:t>2</w:t>
            </w:r>
          </w:p>
        </w:tc>
        <w:tc>
          <w:tcPr>
            <w:tcW w:w="1667"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1</w:t>
            </w:r>
          </w:p>
        </w:tc>
      </w:tr>
      <w:tr w:rsidR="004D291F" w:rsidRPr="009970B2" w:rsidTr="004D291F">
        <w:tc>
          <w:tcPr>
            <w:tcW w:w="1666" w:type="pct"/>
          </w:tcPr>
          <w:p w:rsidR="004D291F" w:rsidRPr="009970B2" w:rsidRDefault="004D291F" w:rsidP="00B617E1">
            <w:pPr>
              <w:jc w:val="center"/>
              <w:rPr>
                <w:rFonts w:ascii="Times New Roman" w:hAnsi="Times New Roman" w:cs="Times New Roman"/>
                <w:sz w:val="24"/>
                <w:szCs w:val="24"/>
              </w:rPr>
            </w:pPr>
            <w:r w:rsidRPr="009970B2">
              <w:rPr>
                <w:rFonts w:ascii="Times New Roman" w:hAnsi="Times New Roman" w:cs="Times New Roman"/>
                <w:sz w:val="24"/>
                <w:szCs w:val="24"/>
              </w:rPr>
              <w:t>8</w:t>
            </w:r>
            <w:r w:rsidR="008F3A8C" w:rsidRPr="009970B2">
              <w:rPr>
                <w:rFonts w:ascii="Times New Roman" w:hAnsi="Times New Roman" w:cs="Times New Roman"/>
                <w:sz w:val="24"/>
                <w:szCs w:val="24"/>
              </w:rPr>
              <w:t>4</w:t>
            </w:r>
            <w:r w:rsidRPr="009970B2">
              <w:rPr>
                <w:rFonts w:ascii="Times New Roman" w:hAnsi="Times New Roman" w:cs="Times New Roman"/>
                <w:sz w:val="24"/>
                <w:szCs w:val="24"/>
              </w:rPr>
              <w:t>%</w:t>
            </w:r>
          </w:p>
        </w:tc>
        <w:tc>
          <w:tcPr>
            <w:tcW w:w="1666" w:type="pct"/>
          </w:tcPr>
          <w:p w:rsidR="004D291F" w:rsidRPr="009970B2" w:rsidRDefault="004D291F" w:rsidP="00B617E1">
            <w:pPr>
              <w:jc w:val="cente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1</w:t>
            </w:r>
            <w:r w:rsidRPr="009970B2">
              <w:rPr>
                <w:rFonts w:ascii="Times New Roman" w:hAnsi="Times New Roman" w:cs="Times New Roman"/>
                <w:sz w:val="24"/>
                <w:szCs w:val="24"/>
              </w:rPr>
              <w:t>%</w:t>
            </w:r>
          </w:p>
        </w:tc>
        <w:tc>
          <w:tcPr>
            <w:tcW w:w="1667" w:type="pct"/>
          </w:tcPr>
          <w:p w:rsidR="004D291F" w:rsidRPr="009970B2" w:rsidRDefault="00B617E1" w:rsidP="004D291F">
            <w:pPr>
              <w:jc w:val="center"/>
              <w:rPr>
                <w:rFonts w:ascii="Times New Roman" w:hAnsi="Times New Roman" w:cs="Times New Roman"/>
                <w:sz w:val="24"/>
                <w:szCs w:val="24"/>
              </w:rPr>
            </w:pPr>
            <w:r w:rsidRPr="009970B2">
              <w:rPr>
                <w:rFonts w:ascii="Times New Roman" w:hAnsi="Times New Roman" w:cs="Times New Roman"/>
                <w:sz w:val="24"/>
                <w:szCs w:val="24"/>
              </w:rPr>
              <w:t>5</w:t>
            </w:r>
            <w:r w:rsidR="004D291F" w:rsidRPr="009970B2">
              <w:rPr>
                <w:rFonts w:ascii="Times New Roman" w:hAnsi="Times New Roman" w:cs="Times New Roman"/>
                <w:sz w:val="24"/>
                <w:szCs w:val="24"/>
              </w:rPr>
              <w:t>%</w:t>
            </w:r>
          </w:p>
        </w:tc>
      </w:tr>
    </w:tbl>
    <w:p w:rsidR="004D291F" w:rsidRPr="009970B2" w:rsidRDefault="004D291F" w:rsidP="008F3A8C">
      <w:pPr>
        <w:spacing w:after="0"/>
        <w:rPr>
          <w:rFonts w:ascii="Times New Roman" w:hAnsi="Times New Roman" w:cs="Times New Roman"/>
          <w:sz w:val="24"/>
          <w:szCs w:val="24"/>
        </w:rPr>
      </w:pPr>
    </w:p>
    <w:p w:rsidR="004D291F" w:rsidRPr="009970B2" w:rsidRDefault="008F3A8C" w:rsidP="008F3A8C">
      <w:pPr>
        <w:spacing w:after="0"/>
        <w:rPr>
          <w:rFonts w:ascii="Times New Roman" w:hAnsi="Times New Roman" w:cs="Times New Roman"/>
          <w:b/>
          <w:sz w:val="24"/>
          <w:szCs w:val="24"/>
        </w:rPr>
      </w:pPr>
      <w:r w:rsidRPr="009970B2">
        <w:rPr>
          <w:rFonts w:ascii="Times New Roman" w:hAnsi="Times New Roman" w:cs="Times New Roman"/>
          <w:b/>
          <w:sz w:val="24"/>
          <w:szCs w:val="24"/>
        </w:rPr>
        <w:t xml:space="preserve">12.4 </w:t>
      </w:r>
      <w:r w:rsidR="004D291F" w:rsidRPr="009970B2">
        <w:rPr>
          <w:rFonts w:ascii="Times New Roman" w:hAnsi="Times New Roman" w:cs="Times New Roman"/>
          <w:b/>
          <w:sz w:val="24"/>
          <w:szCs w:val="24"/>
        </w:rPr>
        <w:t>Квалификация педагогов.</w:t>
      </w:r>
    </w:p>
    <w:tbl>
      <w:tblPr>
        <w:tblW w:w="4167"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5"/>
        <w:gridCol w:w="1595"/>
        <w:gridCol w:w="1595"/>
        <w:gridCol w:w="1595"/>
      </w:tblGrid>
      <w:tr w:rsidR="004D291F" w:rsidRPr="009970B2" w:rsidTr="004D291F">
        <w:tc>
          <w:tcPr>
            <w:tcW w:w="1000" w:type="pct"/>
          </w:tcPr>
          <w:p w:rsidR="004D291F" w:rsidRPr="009970B2" w:rsidRDefault="004D291F"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Общее количество педагогов</w:t>
            </w:r>
          </w:p>
        </w:tc>
        <w:tc>
          <w:tcPr>
            <w:tcW w:w="1000" w:type="pct"/>
          </w:tcPr>
          <w:p w:rsidR="004D291F" w:rsidRPr="009970B2" w:rsidRDefault="004D291F"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lang w:val="en-US"/>
              </w:rPr>
              <w:t>II</w:t>
            </w:r>
            <w:r w:rsidRPr="009970B2">
              <w:rPr>
                <w:rFonts w:ascii="Times New Roman" w:hAnsi="Times New Roman" w:cs="Times New Roman"/>
                <w:sz w:val="24"/>
                <w:szCs w:val="24"/>
              </w:rPr>
              <w:t xml:space="preserve"> квал. категория, %</w:t>
            </w:r>
          </w:p>
        </w:tc>
        <w:tc>
          <w:tcPr>
            <w:tcW w:w="1000" w:type="pct"/>
          </w:tcPr>
          <w:p w:rsidR="004D291F" w:rsidRPr="009970B2" w:rsidRDefault="004D291F"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lang w:val="en-US"/>
              </w:rPr>
              <w:t>I</w:t>
            </w:r>
            <w:r w:rsidRPr="009970B2">
              <w:rPr>
                <w:rFonts w:ascii="Times New Roman" w:hAnsi="Times New Roman" w:cs="Times New Roman"/>
                <w:sz w:val="24"/>
                <w:szCs w:val="24"/>
              </w:rPr>
              <w:t xml:space="preserve"> квал. категория,%</w:t>
            </w:r>
          </w:p>
        </w:tc>
        <w:tc>
          <w:tcPr>
            <w:tcW w:w="1000" w:type="pct"/>
          </w:tcPr>
          <w:p w:rsidR="004D291F" w:rsidRPr="009970B2" w:rsidRDefault="004D291F"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Высшая категория, %</w:t>
            </w:r>
          </w:p>
        </w:tc>
        <w:tc>
          <w:tcPr>
            <w:tcW w:w="1001" w:type="pct"/>
          </w:tcPr>
          <w:p w:rsidR="004D291F" w:rsidRPr="009970B2" w:rsidRDefault="004D291F"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 категор. педагогов</w:t>
            </w:r>
          </w:p>
        </w:tc>
      </w:tr>
      <w:tr w:rsidR="004D291F" w:rsidRPr="009970B2" w:rsidTr="004D291F">
        <w:tc>
          <w:tcPr>
            <w:tcW w:w="1000" w:type="pct"/>
          </w:tcPr>
          <w:p w:rsidR="004D291F" w:rsidRPr="009970B2" w:rsidRDefault="008F3A8C"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19</w:t>
            </w:r>
          </w:p>
        </w:tc>
        <w:tc>
          <w:tcPr>
            <w:tcW w:w="1000" w:type="pct"/>
          </w:tcPr>
          <w:p w:rsidR="004D291F" w:rsidRPr="009970B2" w:rsidRDefault="004D291F" w:rsidP="008F3A8C">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2;</w:t>
            </w:r>
            <w:r w:rsidR="008F3A8C" w:rsidRPr="009970B2">
              <w:rPr>
                <w:rFonts w:ascii="Times New Roman" w:hAnsi="Times New Roman" w:cs="Times New Roman"/>
                <w:sz w:val="24"/>
                <w:szCs w:val="24"/>
              </w:rPr>
              <w:t>11</w:t>
            </w:r>
          </w:p>
        </w:tc>
        <w:tc>
          <w:tcPr>
            <w:tcW w:w="1000" w:type="pct"/>
          </w:tcPr>
          <w:p w:rsidR="004D291F" w:rsidRPr="009970B2" w:rsidRDefault="008F3A8C" w:rsidP="008F3A8C">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16</w:t>
            </w:r>
            <w:r w:rsidR="004D291F" w:rsidRPr="009970B2">
              <w:rPr>
                <w:rFonts w:ascii="Times New Roman" w:hAnsi="Times New Roman" w:cs="Times New Roman"/>
                <w:sz w:val="24"/>
                <w:szCs w:val="24"/>
              </w:rPr>
              <w:t>;</w:t>
            </w:r>
            <w:r w:rsidRPr="009970B2">
              <w:rPr>
                <w:rFonts w:ascii="Times New Roman" w:hAnsi="Times New Roman" w:cs="Times New Roman"/>
                <w:sz w:val="24"/>
                <w:szCs w:val="24"/>
              </w:rPr>
              <w:t>84</w:t>
            </w:r>
          </w:p>
        </w:tc>
        <w:tc>
          <w:tcPr>
            <w:tcW w:w="1000" w:type="pct"/>
          </w:tcPr>
          <w:p w:rsidR="004D291F" w:rsidRPr="009970B2" w:rsidRDefault="004D291F" w:rsidP="008F3A8C">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5</w:t>
            </w:r>
          </w:p>
        </w:tc>
        <w:tc>
          <w:tcPr>
            <w:tcW w:w="1001" w:type="pct"/>
          </w:tcPr>
          <w:p w:rsidR="004D291F" w:rsidRPr="009970B2" w:rsidRDefault="008F3A8C" w:rsidP="004D291F">
            <w:pPr>
              <w:spacing w:after="0" w:line="240" w:lineRule="auto"/>
              <w:rPr>
                <w:rFonts w:ascii="Times New Roman" w:hAnsi="Times New Roman" w:cs="Times New Roman"/>
                <w:sz w:val="24"/>
                <w:szCs w:val="24"/>
              </w:rPr>
            </w:pPr>
            <w:r w:rsidRPr="009970B2">
              <w:rPr>
                <w:rFonts w:ascii="Times New Roman" w:hAnsi="Times New Roman" w:cs="Times New Roman"/>
                <w:sz w:val="24"/>
                <w:szCs w:val="24"/>
              </w:rPr>
              <w:t>100</w:t>
            </w:r>
          </w:p>
        </w:tc>
      </w:tr>
    </w:tbl>
    <w:p w:rsidR="004D291F" w:rsidRPr="009970B2" w:rsidRDefault="004D291F" w:rsidP="004D291F">
      <w:pPr>
        <w:spacing w:after="0"/>
        <w:ind w:firstLine="708"/>
        <w:rPr>
          <w:rFonts w:ascii="Times New Roman" w:hAnsi="Times New Roman" w:cs="Times New Roman"/>
          <w:sz w:val="24"/>
          <w:szCs w:val="24"/>
        </w:rPr>
      </w:pPr>
    </w:p>
    <w:p w:rsidR="004D291F" w:rsidRPr="009970B2" w:rsidRDefault="008F3A8C" w:rsidP="008F3A8C">
      <w:pPr>
        <w:spacing w:after="0"/>
        <w:rPr>
          <w:rFonts w:ascii="Times New Roman" w:hAnsi="Times New Roman" w:cs="Times New Roman"/>
          <w:b/>
          <w:sz w:val="24"/>
          <w:szCs w:val="24"/>
        </w:rPr>
      </w:pPr>
      <w:r w:rsidRPr="009970B2">
        <w:rPr>
          <w:rFonts w:ascii="Times New Roman" w:hAnsi="Times New Roman" w:cs="Times New Roman"/>
          <w:b/>
          <w:sz w:val="24"/>
          <w:szCs w:val="24"/>
        </w:rPr>
        <w:t xml:space="preserve">12.5 </w:t>
      </w:r>
      <w:r w:rsidR="004D291F" w:rsidRPr="009970B2">
        <w:rPr>
          <w:rFonts w:ascii="Times New Roman" w:hAnsi="Times New Roman" w:cs="Times New Roman"/>
          <w:b/>
          <w:sz w:val="24"/>
          <w:szCs w:val="24"/>
        </w:rPr>
        <w:t>Возрастной состав.</w:t>
      </w:r>
    </w:p>
    <w:tbl>
      <w:tblPr>
        <w:tblStyle w:val="a3"/>
        <w:tblW w:w="5000" w:type="pct"/>
        <w:tblLook w:val="04A0"/>
      </w:tblPr>
      <w:tblGrid>
        <w:gridCol w:w="2392"/>
        <w:gridCol w:w="2393"/>
        <w:gridCol w:w="2393"/>
        <w:gridCol w:w="2393"/>
      </w:tblGrid>
      <w:tr w:rsidR="004D291F" w:rsidRPr="009970B2" w:rsidTr="004D291F">
        <w:tc>
          <w:tcPr>
            <w:tcW w:w="1250"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До 35лет</w:t>
            </w:r>
          </w:p>
        </w:tc>
        <w:tc>
          <w:tcPr>
            <w:tcW w:w="1250"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36-45лет</w:t>
            </w:r>
          </w:p>
        </w:tc>
        <w:tc>
          <w:tcPr>
            <w:tcW w:w="1250"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46-55лет</w:t>
            </w:r>
          </w:p>
        </w:tc>
        <w:tc>
          <w:tcPr>
            <w:tcW w:w="1250"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Свыше 55лет</w:t>
            </w:r>
          </w:p>
        </w:tc>
      </w:tr>
      <w:tr w:rsidR="004D291F" w:rsidRPr="009970B2" w:rsidTr="004D291F">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0</w:t>
            </w:r>
          </w:p>
        </w:tc>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4</w:t>
            </w:r>
          </w:p>
        </w:tc>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8</w:t>
            </w:r>
          </w:p>
        </w:tc>
        <w:tc>
          <w:tcPr>
            <w:tcW w:w="1250" w:type="pct"/>
          </w:tcPr>
          <w:p w:rsidR="004D291F" w:rsidRPr="009970B2" w:rsidRDefault="004D291F" w:rsidP="004D291F">
            <w:pPr>
              <w:jc w:val="center"/>
              <w:rPr>
                <w:rFonts w:ascii="Times New Roman" w:hAnsi="Times New Roman" w:cs="Times New Roman"/>
                <w:sz w:val="24"/>
                <w:szCs w:val="24"/>
              </w:rPr>
            </w:pPr>
            <w:r w:rsidRPr="009970B2">
              <w:rPr>
                <w:rFonts w:ascii="Times New Roman" w:hAnsi="Times New Roman" w:cs="Times New Roman"/>
                <w:sz w:val="24"/>
                <w:szCs w:val="24"/>
              </w:rPr>
              <w:t>8</w:t>
            </w:r>
          </w:p>
        </w:tc>
      </w:tr>
      <w:tr w:rsidR="004D291F" w:rsidRPr="009970B2" w:rsidTr="004D291F">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0</w:t>
            </w:r>
            <w:r w:rsidR="004D291F" w:rsidRPr="009970B2">
              <w:rPr>
                <w:rFonts w:ascii="Times New Roman" w:hAnsi="Times New Roman" w:cs="Times New Roman"/>
                <w:sz w:val="24"/>
                <w:szCs w:val="24"/>
              </w:rPr>
              <w:t>%</w:t>
            </w:r>
          </w:p>
        </w:tc>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20</w:t>
            </w:r>
            <w:r w:rsidR="004D291F" w:rsidRPr="009970B2">
              <w:rPr>
                <w:rFonts w:ascii="Times New Roman" w:hAnsi="Times New Roman" w:cs="Times New Roman"/>
                <w:sz w:val="24"/>
                <w:szCs w:val="24"/>
              </w:rPr>
              <w:t>%</w:t>
            </w:r>
          </w:p>
        </w:tc>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40</w:t>
            </w:r>
            <w:r w:rsidR="004D291F" w:rsidRPr="009970B2">
              <w:rPr>
                <w:rFonts w:ascii="Times New Roman" w:hAnsi="Times New Roman" w:cs="Times New Roman"/>
                <w:sz w:val="24"/>
                <w:szCs w:val="24"/>
              </w:rPr>
              <w:t>%</w:t>
            </w:r>
          </w:p>
        </w:tc>
        <w:tc>
          <w:tcPr>
            <w:tcW w:w="1250" w:type="pct"/>
          </w:tcPr>
          <w:p w:rsidR="004D291F" w:rsidRPr="009970B2" w:rsidRDefault="000E27BD" w:rsidP="004D291F">
            <w:pPr>
              <w:jc w:val="center"/>
              <w:rPr>
                <w:rFonts w:ascii="Times New Roman" w:hAnsi="Times New Roman" w:cs="Times New Roman"/>
                <w:sz w:val="24"/>
                <w:szCs w:val="24"/>
              </w:rPr>
            </w:pPr>
            <w:r w:rsidRPr="009970B2">
              <w:rPr>
                <w:rFonts w:ascii="Times New Roman" w:hAnsi="Times New Roman" w:cs="Times New Roman"/>
                <w:sz w:val="24"/>
                <w:szCs w:val="24"/>
              </w:rPr>
              <w:t>40</w:t>
            </w:r>
            <w:r w:rsidR="004D291F" w:rsidRPr="009970B2">
              <w:rPr>
                <w:rFonts w:ascii="Times New Roman" w:hAnsi="Times New Roman" w:cs="Times New Roman"/>
                <w:sz w:val="24"/>
                <w:szCs w:val="24"/>
              </w:rPr>
              <w:t>%</w:t>
            </w:r>
          </w:p>
        </w:tc>
      </w:tr>
    </w:tbl>
    <w:p w:rsidR="004D291F" w:rsidRPr="009970B2" w:rsidRDefault="004D291F" w:rsidP="004D291F">
      <w:pPr>
        <w:spacing w:after="0"/>
        <w:ind w:firstLine="708"/>
        <w:rPr>
          <w:rFonts w:ascii="Times New Roman" w:hAnsi="Times New Roman" w:cs="Times New Roman"/>
          <w:b/>
          <w:sz w:val="24"/>
          <w:szCs w:val="24"/>
        </w:rPr>
      </w:pPr>
    </w:p>
    <w:p w:rsidR="004D291F" w:rsidRPr="009970B2" w:rsidRDefault="008F3A8C" w:rsidP="008F3A8C">
      <w:pPr>
        <w:spacing w:after="0"/>
        <w:rPr>
          <w:rFonts w:ascii="Times New Roman" w:hAnsi="Times New Roman" w:cs="Times New Roman"/>
          <w:b/>
          <w:sz w:val="24"/>
          <w:szCs w:val="24"/>
        </w:rPr>
      </w:pPr>
      <w:r w:rsidRPr="009970B2">
        <w:rPr>
          <w:rFonts w:ascii="Times New Roman" w:hAnsi="Times New Roman" w:cs="Times New Roman"/>
          <w:b/>
          <w:sz w:val="24"/>
          <w:szCs w:val="24"/>
        </w:rPr>
        <w:t xml:space="preserve">12.6 </w:t>
      </w:r>
      <w:r w:rsidR="004D291F" w:rsidRPr="009970B2">
        <w:rPr>
          <w:rFonts w:ascii="Times New Roman" w:hAnsi="Times New Roman" w:cs="Times New Roman"/>
          <w:b/>
          <w:sz w:val="24"/>
          <w:szCs w:val="24"/>
        </w:rPr>
        <w:t>Учебная нагрузка учителей школы.</w:t>
      </w:r>
    </w:p>
    <w:tbl>
      <w:tblPr>
        <w:tblStyle w:val="a3"/>
        <w:tblW w:w="5000" w:type="pct"/>
        <w:tblLook w:val="04A0"/>
      </w:tblPr>
      <w:tblGrid>
        <w:gridCol w:w="2392"/>
        <w:gridCol w:w="2393"/>
        <w:gridCol w:w="2393"/>
        <w:gridCol w:w="2393"/>
      </w:tblGrid>
      <w:tr w:rsidR="004D291F" w:rsidRPr="009970B2" w:rsidTr="000E27BD">
        <w:tc>
          <w:tcPr>
            <w:tcW w:w="1250" w:type="pct"/>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Ф.И.О.</w:t>
            </w:r>
          </w:p>
        </w:tc>
        <w:tc>
          <w:tcPr>
            <w:tcW w:w="1250" w:type="pct"/>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Нагрузка</w:t>
            </w:r>
          </w:p>
        </w:tc>
        <w:tc>
          <w:tcPr>
            <w:tcW w:w="1250" w:type="pct"/>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Причина превышения нагрузки</w:t>
            </w:r>
          </w:p>
        </w:tc>
        <w:tc>
          <w:tcPr>
            <w:tcW w:w="1250" w:type="pct"/>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Средний уровень нагрузки</w:t>
            </w: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Мочалова В.В.</w:t>
            </w:r>
          </w:p>
        </w:tc>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10ч., зам. Директора по ВР- 1,0ст.</w:t>
            </w:r>
          </w:p>
        </w:tc>
        <w:tc>
          <w:tcPr>
            <w:tcW w:w="1250" w:type="pct"/>
            <w:vMerge w:val="restart"/>
          </w:tcPr>
          <w:p w:rsidR="000E27BD" w:rsidRPr="009970B2" w:rsidRDefault="000E27BD" w:rsidP="004D291F">
            <w:pPr>
              <w:rPr>
                <w:rFonts w:ascii="Times New Roman" w:hAnsi="Times New Roman" w:cs="Times New Roman"/>
                <w:sz w:val="24"/>
                <w:szCs w:val="24"/>
              </w:rPr>
            </w:pPr>
          </w:p>
        </w:tc>
        <w:tc>
          <w:tcPr>
            <w:tcW w:w="1250" w:type="pct"/>
            <w:vMerge w:val="restar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Средняя нагрузка администрации школы 10ч.</w:t>
            </w:r>
          </w:p>
          <w:p w:rsidR="000E27BD" w:rsidRPr="009970B2" w:rsidRDefault="000E27BD" w:rsidP="004D291F">
            <w:pPr>
              <w:rPr>
                <w:rFonts w:ascii="Times New Roman" w:hAnsi="Times New Roman" w:cs="Times New Roman"/>
                <w:sz w:val="24"/>
                <w:szCs w:val="24"/>
              </w:rPr>
            </w:pPr>
          </w:p>
          <w:p w:rsidR="000E27BD" w:rsidRPr="009970B2" w:rsidRDefault="000E27BD" w:rsidP="004D291F">
            <w:pPr>
              <w:rPr>
                <w:rFonts w:ascii="Times New Roman" w:hAnsi="Times New Roman" w:cs="Times New Roman"/>
                <w:sz w:val="24"/>
                <w:szCs w:val="24"/>
              </w:rPr>
            </w:pPr>
          </w:p>
          <w:p w:rsidR="000E27BD" w:rsidRPr="009970B2" w:rsidRDefault="000E27BD" w:rsidP="004D291F">
            <w:pPr>
              <w:rPr>
                <w:rFonts w:ascii="Times New Roman" w:hAnsi="Times New Roman" w:cs="Times New Roman"/>
                <w:sz w:val="24"/>
                <w:szCs w:val="24"/>
              </w:rPr>
            </w:pPr>
          </w:p>
          <w:p w:rsidR="000E27BD" w:rsidRPr="009970B2" w:rsidRDefault="000E27BD" w:rsidP="004D291F">
            <w:pPr>
              <w:rPr>
                <w:rFonts w:ascii="Times New Roman" w:hAnsi="Times New Roman" w:cs="Times New Roman"/>
                <w:sz w:val="24"/>
                <w:szCs w:val="24"/>
              </w:rPr>
            </w:pPr>
          </w:p>
          <w:p w:rsidR="000E27BD" w:rsidRPr="009970B2" w:rsidRDefault="000E27BD" w:rsidP="004D291F">
            <w:pPr>
              <w:rPr>
                <w:rFonts w:ascii="Times New Roman" w:hAnsi="Times New Roman" w:cs="Times New Roman"/>
                <w:sz w:val="24"/>
                <w:szCs w:val="24"/>
              </w:rPr>
            </w:pPr>
          </w:p>
          <w:p w:rsidR="000E27BD" w:rsidRPr="009970B2" w:rsidRDefault="000E27BD" w:rsidP="004D291F">
            <w:pPr>
              <w:rPr>
                <w:rFonts w:ascii="Times New Roman" w:hAnsi="Times New Roman" w:cs="Times New Roman"/>
                <w:sz w:val="24"/>
                <w:szCs w:val="24"/>
              </w:rPr>
            </w:pPr>
          </w:p>
          <w:p w:rsidR="000E27BD" w:rsidRPr="009970B2" w:rsidRDefault="000E27BD" w:rsidP="002D070E">
            <w:pPr>
              <w:rPr>
                <w:rFonts w:ascii="Times New Roman" w:hAnsi="Times New Roman" w:cs="Times New Roman"/>
                <w:sz w:val="24"/>
                <w:szCs w:val="24"/>
              </w:rPr>
            </w:pPr>
            <w:r w:rsidRPr="009970B2">
              <w:rPr>
                <w:rFonts w:ascii="Times New Roman" w:hAnsi="Times New Roman" w:cs="Times New Roman"/>
                <w:sz w:val="24"/>
                <w:szCs w:val="24"/>
              </w:rPr>
              <w:t>Средняя нагрузка учителей школы 1</w:t>
            </w:r>
            <w:r w:rsidR="002D070E" w:rsidRPr="009970B2">
              <w:rPr>
                <w:rFonts w:ascii="Times New Roman" w:hAnsi="Times New Roman" w:cs="Times New Roman"/>
                <w:sz w:val="24"/>
                <w:szCs w:val="24"/>
              </w:rPr>
              <w:t>6</w:t>
            </w:r>
            <w:r w:rsidRPr="009970B2">
              <w:rPr>
                <w:rFonts w:ascii="Times New Roman" w:hAnsi="Times New Roman" w:cs="Times New Roman"/>
                <w:sz w:val="24"/>
                <w:szCs w:val="24"/>
              </w:rPr>
              <w:t>,2ч.</w:t>
            </w: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Утоми Е.Н.</w:t>
            </w:r>
          </w:p>
        </w:tc>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10ч., зам. Директора по УВР – 1,0ст.</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Конохова Н.В.</w:t>
            </w:r>
          </w:p>
        </w:tc>
        <w:tc>
          <w:tcPr>
            <w:tcW w:w="1250" w:type="pct"/>
          </w:tcPr>
          <w:p w:rsidR="000E27BD" w:rsidRPr="009970B2" w:rsidRDefault="000E27BD" w:rsidP="008F3A8C">
            <w:pP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5</w:t>
            </w:r>
            <w:r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8F3A8C" w:rsidP="008F3A8C">
            <w:pPr>
              <w:rPr>
                <w:rFonts w:ascii="Times New Roman" w:hAnsi="Times New Roman" w:cs="Times New Roman"/>
                <w:sz w:val="24"/>
                <w:szCs w:val="24"/>
              </w:rPr>
            </w:pPr>
            <w:r w:rsidRPr="009970B2">
              <w:rPr>
                <w:rFonts w:ascii="Times New Roman" w:hAnsi="Times New Roman" w:cs="Times New Roman"/>
                <w:sz w:val="24"/>
                <w:szCs w:val="24"/>
              </w:rPr>
              <w:t>Кузьмина Е.Г.</w:t>
            </w:r>
          </w:p>
        </w:tc>
        <w:tc>
          <w:tcPr>
            <w:tcW w:w="1250" w:type="pct"/>
          </w:tcPr>
          <w:p w:rsidR="000E27BD" w:rsidRPr="009970B2" w:rsidRDefault="000E27BD" w:rsidP="008F3A8C">
            <w:pP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8</w:t>
            </w:r>
            <w:r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Дорофеева Т.Н.</w:t>
            </w:r>
          </w:p>
        </w:tc>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17ч.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Ткачук Г.В.</w:t>
            </w:r>
          </w:p>
        </w:tc>
        <w:tc>
          <w:tcPr>
            <w:tcW w:w="1250" w:type="pct"/>
          </w:tcPr>
          <w:p w:rsidR="000E27BD" w:rsidRPr="009970B2" w:rsidRDefault="000E27BD" w:rsidP="008F3A8C">
            <w:pP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7</w:t>
            </w:r>
            <w:r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Николаева П.Р.</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6</w:t>
            </w:r>
            <w:r w:rsidR="000E27BD"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Ткачёва Л.Ю.</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12</w:t>
            </w:r>
            <w:r w:rsidR="000E27BD" w:rsidRPr="009970B2">
              <w:rPr>
                <w:rFonts w:ascii="Times New Roman" w:hAnsi="Times New Roman" w:cs="Times New Roman"/>
                <w:sz w:val="24"/>
                <w:szCs w:val="24"/>
              </w:rPr>
              <w:t>,5ч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Пестерникова В.А.</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23ч.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Думитрашко А.А.</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20,5</w:t>
            </w:r>
            <w:r w:rsidR="000E27BD"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Троценко Н.В.</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20</w:t>
            </w:r>
            <w:r w:rsidR="000E27BD" w:rsidRPr="009970B2">
              <w:rPr>
                <w:rFonts w:ascii="Times New Roman" w:hAnsi="Times New Roman" w:cs="Times New Roman"/>
                <w:sz w:val="24"/>
                <w:szCs w:val="24"/>
              </w:rPr>
              <w:t>,5ч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Крук Т.Я.</w:t>
            </w:r>
          </w:p>
        </w:tc>
        <w:tc>
          <w:tcPr>
            <w:tcW w:w="1250" w:type="pct"/>
          </w:tcPr>
          <w:p w:rsidR="000E27BD" w:rsidRPr="009970B2" w:rsidRDefault="000E27BD" w:rsidP="008F3A8C">
            <w:pP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1</w:t>
            </w:r>
            <w:r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Сдержикова П.А.</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6</w:t>
            </w:r>
            <w:r w:rsidR="000E27BD"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Батаева С.И.</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23,5</w:t>
            </w:r>
            <w:r w:rsidR="000E27BD"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Павлова Р.П.</w:t>
            </w:r>
          </w:p>
        </w:tc>
        <w:tc>
          <w:tcPr>
            <w:tcW w:w="1250" w:type="pct"/>
          </w:tcPr>
          <w:p w:rsidR="000E27BD" w:rsidRPr="009970B2" w:rsidRDefault="000E27BD" w:rsidP="008F3A8C">
            <w:pPr>
              <w:rPr>
                <w:rFonts w:ascii="Times New Roman" w:hAnsi="Times New Roman" w:cs="Times New Roman"/>
                <w:sz w:val="24"/>
                <w:szCs w:val="24"/>
              </w:rPr>
            </w:pPr>
            <w:r w:rsidRPr="009970B2">
              <w:rPr>
                <w:rFonts w:ascii="Times New Roman" w:hAnsi="Times New Roman" w:cs="Times New Roman"/>
                <w:sz w:val="24"/>
                <w:szCs w:val="24"/>
              </w:rPr>
              <w:t>2</w:t>
            </w:r>
            <w:r w:rsidR="008F3A8C" w:rsidRPr="009970B2">
              <w:rPr>
                <w:rFonts w:ascii="Times New Roman" w:hAnsi="Times New Roman" w:cs="Times New Roman"/>
                <w:sz w:val="24"/>
                <w:szCs w:val="24"/>
              </w:rPr>
              <w:t>7</w:t>
            </w:r>
            <w:r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Конохов Н.Н.</w:t>
            </w:r>
          </w:p>
        </w:tc>
        <w:tc>
          <w:tcPr>
            <w:tcW w:w="1250" w:type="pct"/>
          </w:tcPr>
          <w:p w:rsidR="000E27BD" w:rsidRPr="009970B2" w:rsidRDefault="000E27BD" w:rsidP="008F3A8C">
            <w:pPr>
              <w:rPr>
                <w:rFonts w:ascii="Times New Roman" w:hAnsi="Times New Roman" w:cs="Times New Roman"/>
                <w:sz w:val="24"/>
                <w:szCs w:val="24"/>
              </w:rPr>
            </w:pPr>
            <w:r w:rsidRPr="009970B2">
              <w:rPr>
                <w:rFonts w:ascii="Times New Roman" w:hAnsi="Times New Roman" w:cs="Times New Roman"/>
                <w:sz w:val="24"/>
                <w:szCs w:val="24"/>
              </w:rPr>
              <w:t>1</w:t>
            </w:r>
            <w:r w:rsidR="008F3A8C" w:rsidRPr="009970B2">
              <w:rPr>
                <w:rFonts w:ascii="Times New Roman" w:hAnsi="Times New Roman" w:cs="Times New Roman"/>
                <w:sz w:val="24"/>
                <w:szCs w:val="24"/>
              </w:rPr>
              <w:t>8</w:t>
            </w:r>
            <w:r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Гудков П.Ю.</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30</w:t>
            </w:r>
            <w:r w:rsidR="000E27BD"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Гаврилова Т.Н.</w:t>
            </w:r>
          </w:p>
        </w:tc>
        <w:tc>
          <w:tcPr>
            <w:tcW w:w="1250" w:type="pct"/>
          </w:tcPr>
          <w:p w:rsidR="000E27BD" w:rsidRPr="009970B2" w:rsidRDefault="008F3A8C" w:rsidP="008F3A8C">
            <w:pPr>
              <w:rPr>
                <w:rFonts w:ascii="Times New Roman" w:hAnsi="Times New Roman" w:cs="Times New Roman"/>
                <w:sz w:val="24"/>
                <w:szCs w:val="24"/>
              </w:rPr>
            </w:pPr>
            <w:r w:rsidRPr="009970B2">
              <w:rPr>
                <w:rFonts w:ascii="Times New Roman" w:hAnsi="Times New Roman" w:cs="Times New Roman"/>
                <w:sz w:val="24"/>
                <w:szCs w:val="24"/>
              </w:rPr>
              <w:t>9ч.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r w:rsidR="000E27BD" w:rsidRPr="009970B2" w:rsidTr="000E27BD">
        <w:tc>
          <w:tcPr>
            <w:tcW w:w="1250" w:type="pct"/>
          </w:tcPr>
          <w:p w:rsidR="000E27BD" w:rsidRPr="009970B2" w:rsidRDefault="000E27BD" w:rsidP="004D291F">
            <w:pPr>
              <w:rPr>
                <w:rFonts w:ascii="Times New Roman" w:hAnsi="Times New Roman" w:cs="Times New Roman"/>
                <w:sz w:val="24"/>
                <w:szCs w:val="24"/>
              </w:rPr>
            </w:pPr>
            <w:r w:rsidRPr="009970B2">
              <w:rPr>
                <w:rFonts w:ascii="Times New Roman" w:hAnsi="Times New Roman" w:cs="Times New Roman"/>
                <w:sz w:val="24"/>
                <w:szCs w:val="24"/>
              </w:rPr>
              <w:t>Утоми Т.М.</w:t>
            </w:r>
          </w:p>
        </w:tc>
        <w:tc>
          <w:tcPr>
            <w:tcW w:w="1250" w:type="pct"/>
          </w:tcPr>
          <w:p w:rsidR="000E27BD" w:rsidRPr="009970B2" w:rsidRDefault="008F3A8C" w:rsidP="004D291F">
            <w:pPr>
              <w:rPr>
                <w:rFonts w:ascii="Times New Roman" w:hAnsi="Times New Roman" w:cs="Times New Roman"/>
                <w:sz w:val="24"/>
                <w:szCs w:val="24"/>
              </w:rPr>
            </w:pPr>
            <w:r w:rsidRPr="009970B2">
              <w:rPr>
                <w:rFonts w:ascii="Times New Roman" w:hAnsi="Times New Roman" w:cs="Times New Roman"/>
                <w:sz w:val="24"/>
                <w:szCs w:val="24"/>
              </w:rPr>
              <w:t>15</w:t>
            </w:r>
            <w:r w:rsidR="000E27BD" w:rsidRPr="009970B2">
              <w:rPr>
                <w:rFonts w:ascii="Times New Roman" w:hAnsi="Times New Roman" w:cs="Times New Roman"/>
                <w:sz w:val="24"/>
                <w:szCs w:val="24"/>
              </w:rPr>
              <w:t>ч.</w:t>
            </w:r>
          </w:p>
        </w:tc>
        <w:tc>
          <w:tcPr>
            <w:tcW w:w="1250" w:type="pct"/>
            <w:vMerge/>
          </w:tcPr>
          <w:p w:rsidR="000E27BD" w:rsidRPr="009970B2" w:rsidRDefault="000E27BD" w:rsidP="004D291F">
            <w:pPr>
              <w:rPr>
                <w:rFonts w:ascii="Times New Roman" w:hAnsi="Times New Roman" w:cs="Times New Roman"/>
                <w:sz w:val="24"/>
                <w:szCs w:val="24"/>
              </w:rPr>
            </w:pPr>
          </w:p>
        </w:tc>
        <w:tc>
          <w:tcPr>
            <w:tcW w:w="1250" w:type="pct"/>
            <w:vMerge/>
          </w:tcPr>
          <w:p w:rsidR="000E27BD" w:rsidRPr="009970B2" w:rsidRDefault="000E27BD" w:rsidP="004D291F">
            <w:pPr>
              <w:rPr>
                <w:rFonts w:ascii="Times New Roman" w:hAnsi="Times New Roman" w:cs="Times New Roman"/>
                <w:sz w:val="24"/>
                <w:szCs w:val="24"/>
              </w:rPr>
            </w:pPr>
          </w:p>
        </w:tc>
      </w:tr>
    </w:tbl>
    <w:p w:rsidR="004D291F" w:rsidRPr="009970B2" w:rsidRDefault="004D291F" w:rsidP="004D291F">
      <w:pPr>
        <w:spacing w:after="0"/>
        <w:ind w:firstLine="708"/>
        <w:rPr>
          <w:rFonts w:ascii="Times New Roman" w:hAnsi="Times New Roman" w:cs="Times New Roman"/>
          <w:sz w:val="24"/>
          <w:szCs w:val="24"/>
        </w:rPr>
      </w:pPr>
    </w:p>
    <w:p w:rsidR="008F3A8C" w:rsidRPr="009970B2" w:rsidRDefault="004D291F" w:rsidP="009970B2">
      <w:pPr>
        <w:jc w:val="both"/>
        <w:rPr>
          <w:rFonts w:ascii="Times New Roman" w:hAnsi="Times New Roman" w:cs="Times New Roman"/>
          <w:sz w:val="24"/>
          <w:szCs w:val="24"/>
        </w:rPr>
      </w:pPr>
      <w:r w:rsidRPr="009970B2">
        <w:rPr>
          <w:rFonts w:ascii="Times New Roman" w:hAnsi="Times New Roman" w:cs="Times New Roman"/>
          <w:sz w:val="24"/>
          <w:szCs w:val="24"/>
        </w:rPr>
        <w:tab/>
        <w:t xml:space="preserve">В </w:t>
      </w:r>
      <w:r w:rsidR="000E27BD" w:rsidRPr="009970B2">
        <w:rPr>
          <w:rFonts w:ascii="Times New Roman" w:hAnsi="Times New Roman" w:cs="Times New Roman"/>
          <w:sz w:val="24"/>
          <w:szCs w:val="24"/>
        </w:rPr>
        <w:t xml:space="preserve">связи с введением большего количества часов </w:t>
      </w:r>
      <w:r w:rsidR="00336FFC" w:rsidRPr="009970B2">
        <w:rPr>
          <w:rFonts w:ascii="Times New Roman" w:hAnsi="Times New Roman" w:cs="Times New Roman"/>
          <w:sz w:val="24"/>
          <w:szCs w:val="24"/>
        </w:rPr>
        <w:t xml:space="preserve">для изучения иностранного языка образовалась </w:t>
      </w:r>
      <w:r w:rsidR="000E27BD" w:rsidRPr="009970B2">
        <w:rPr>
          <w:rFonts w:ascii="Times New Roman" w:hAnsi="Times New Roman" w:cs="Times New Roman"/>
          <w:sz w:val="24"/>
          <w:szCs w:val="24"/>
        </w:rPr>
        <w:t xml:space="preserve"> вак</w:t>
      </w:r>
      <w:r w:rsidR="00336FFC" w:rsidRPr="009970B2">
        <w:rPr>
          <w:rFonts w:ascii="Times New Roman" w:hAnsi="Times New Roman" w:cs="Times New Roman"/>
          <w:sz w:val="24"/>
          <w:szCs w:val="24"/>
        </w:rPr>
        <w:t>ансия учителя английского языка.</w:t>
      </w:r>
      <w:r w:rsidRPr="009970B2">
        <w:rPr>
          <w:rFonts w:ascii="Times New Roman" w:hAnsi="Times New Roman" w:cs="Times New Roman"/>
          <w:sz w:val="24"/>
          <w:szCs w:val="24"/>
        </w:rPr>
        <w:t xml:space="preserve"> </w:t>
      </w:r>
    </w:p>
    <w:p w:rsidR="004D291F" w:rsidRPr="009970B2" w:rsidRDefault="008F3A8C" w:rsidP="009970B2">
      <w:pPr>
        <w:jc w:val="both"/>
        <w:rPr>
          <w:rFonts w:ascii="Times New Roman" w:hAnsi="Times New Roman" w:cs="Times New Roman"/>
          <w:b/>
          <w:sz w:val="24"/>
          <w:szCs w:val="24"/>
        </w:rPr>
      </w:pPr>
      <w:r w:rsidRPr="009970B2">
        <w:rPr>
          <w:rFonts w:ascii="Times New Roman" w:hAnsi="Times New Roman" w:cs="Times New Roman"/>
          <w:b/>
          <w:sz w:val="24"/>
          <w:szCs w:val="24"/>
        </w:rPr>
        <w:t>12.7</w:t>
      </w:r>
      <w:r w:rsidRPr="009970B2">
        <w:rPr>
          <w:rFonts w:ascii="Times New Roman" w:hAnsi="Times New Roman" w:cs="Times New Roman"/>
          <w:sz w:val="24"/>
          <w:szCs w:val="24"/>
        </w:rPr>
        <w:t xml:space="preserve"> </w:t>
      </w:r>
      <w:r w:rsidR="004D291F" w:rsidRPr="009970B2">
        <w:rPr>
          <w:rFonts w:ascii="Times New Roman" w:hAnsi="Times New Roman" w:cs="Times New Roman"/>
          <w:b/>
          <w:sz w:val="24"/>
          <w:szCs w:val="24"/>
        </w:rPr>
        <w:t>Распределение должностных обязанностей между руководителями учебного заведения.</w:t>
      </w:r>
    </w:p>
    <w:p w:rsidR="004D291F" w:rsidRPr="009970B2" w:rsidRDefault="004D291F" w:rsidP="009970B2">
      <w:pPr>
        <w:ind w:firstLine="708"/>
        <w:jc w:val="both"/>
        <w:rPr>
          <w:rFonts w:ascii="Times New Roman" w:hAnsi="Times New Roman" w:cs="Times New Roman"/>
          <w:sz w:val="24"/>
          <w:szCs w:val="24"/>
        </w:rPr>
      </w:pPr>
      <w:r w:rsidRPr="009970B2">
        <w:rPr>
          <w:rFonts w:ascii="Times New Roman" w:hAnsi="Times New Roman" w:cs="Times New Roman"/>
          <w:sz w:val="24"/>
          <w:szCs w:val="24"/>
        </w:rPr>
        <w:t>Основными направлениями в деятельности директора школы являются:</w:t>
      </w:r>
    </w:p>
    <w:p w:rsidR="004D291F" w:rsidRPr="009970B2" w:rsidRDefault="004D291F" w:rsidP="009970B2">
      <w:pPr>
        <w:pStyle w:val="a4"/>
        <w:numPr>
          <w:ilvl w:val="0"/>
          <w:numId w:val="2"/>
        </w:numPr>
        <w:jc w:val="both"/>
        <w:rPr>
          <w:rFonts w:ascii="Times New Roman" w:hAnsi="Times New Roman" w:cs="Times New Roman"/>
          <w:sz w:val="24"/>
          <w:szCs w:val="24"/>
        </w:rPr>
      </w:pPr>
      <w:r w:rsidRPr="009970B2">
        <w:rPr>
          <w:rFonts w:ascii="Times New Roman" w:hAnsi="Times New Roman" w:cs="Times New Roman"/>
          <w:sz w:val="24"/>
          <w:szCs w:val="24"/>
        </w:rPr>
        <w:t>Организация образовательной (учебно-воспитательной) работы в школе;</w:t>
      </w:r>
    </w:p>
    <w:p w:rsidR="004D291F" w:rsidRPr="009970B2" w:rsidRDefault="004D291F" w:rsidP="009970B2">
      <w:pPr>
        <w:pStyle w:val="a4"/>
        <w:numPr>
          <w:ilvl w:val="0"/>
          <w:numId w:val="2"/>
        </w:numPr>
        <w:jc w:val="both"/>
        <w:rPr>
          <w:rFonts w:ascii="Times New Roman" w:hAnsi="Times New Roman" w:cs="Times New Roman"/>
          <w:sz w:val="24"/>
          <w:szCs w:val="24"/>
        </w:rPr>
      </w:pPr>
      <w:r w:rsidRPr="009970B2">
        <w:rPr>
          <w:rFonts w:ascii="Times New Roman" w:hAnsi="Times New Roman" w:cs="Times New Roman"/>
          <w:sz w:val="24"/>
          <w:szCs w:val="24"/>
        </w:rPr>
        <w:t>Обеспечение административно-хозяйственной работы в школе;</w:t>
      </w:r>
    </w:p>
    <w:p w:rsidR="004D291F" w:rsidRPr="009970B2" w:rsidRDefault="004D291F" w:rsidP="009970B2">
      <w:pPr>
        <w:pStyle w:val="a4"/>
        <w:numPr>
          <w:ilvl w:val="0"/>
          <w:numId w:val="2"/>
        </w:numPr>
        <w:jc w:val="both"/>
        <w:rPr>
          <w:rFonts w:ascii="Times New Roman" w:hAnsi="Times New Roman" w:cs="Times New Roman"/>
          <w:sz w:val="24"/>
          <w:szCs w:val="24"/>
        </w:rPr>
      </w:pPr>
      <w:r w:rsidRPr="009970B2">
        <w:rPr>
          <w:rFonts w:ascii="Times New Roman" w:hAnsi="Times New Roman" w:cs="Times New Roman"/>
          <w:sz w:val="24"/>
          <w:szCs w:val="24"/>
        </w:rPr>
        <w:t>Создание режима соблюдения норм и правил техники безопасности в школе;</w:t>
      </w:r>
    </w:p>
    <w:p w:rsidR="004D291F" w:rsidRPr="009970B2" w:rsidRDefault="004D291F" w:rsidP="009970B2">
      <w:pPr>
        <w:pStyle w:val="a4"/>
        <w:numPr>
          <w:ilvl w:val="0"/>
          <w:numId w:val="2"/>
        </w:numPr>
        <w:jc w:val="both"/>
        <w:rPr>
          <w:rFonts w:ascii="Times New Roman" w:hAnsi="Times New Roman" w:cs="Times New Roman"/>
          <w:sz w:val="24"/>
          <w:szCs w:val="24"/>
        </w:rPr>
      </w:pPr>
      <w:r w:rsidRPr="009970B2">
        <w:rPr>
          <w:rFonts w:ascii="Times New Roman" w:hAnsi="Times New Roman" w:cs="Times New Roman"/>
          <w:sz w:val="24"/>
          <w:szCs w:val="24"/>
        </w:rPr>
        <w:t>Несёт полную ответственность за здоровье обучающихся и работников школы;</w:t>
      </w:r>
    </w:p>
    <w:p w:rsidR="004D291F" w:rsidRPr="009970B2" w:rsidRDefault="004D291F" w:rsidP="009970B2">
      <w:pPr>
        <w:pStyle w:val="a4"/>
        <w:numPr>
          <w:ilvl w:val="0"/>
          <w:numId w:val="2"/>
        </w:numPr>
        <w:jc w:val="both"/>
        <w:rPr>
          <w:rFonts w:ascii="Times New Roman" w:hAnsi="Times New Roman" w:cs="Times New Roman"/>
          <w:sz w:val="24"/>
          <w:szCs w:val="24"/>
        </w:rPr>
      </w:pPr>
      <w:r w:rsidRPr="009970B2">
        <w:rPr>
          <w:rFonts w:ascii="Times New Roman" w:hAnsi="Times New Roman" w:cs="Times New Roman"/>
          <w:sz w:val="24"/>
          <w:szCs w:val="24"/>
        </w:rPr>
        <w:t>Несёт ответственность за уровень квалификации работника;</w:t>
      </w:r>
    </w:p>
    <w:p w:rsidR="004D291F" w:rsidRPr="009970B2" w:rsidRDefault="004D291F" w:rsidP="009970B2">
      <w:pPr>
        <w:pStyle w:val="a4"/>
        <w:numPr>
          <w:ilvl w:val="0"/>
          <w:numId w:val="2"/>
        </w:numPr>
        <w:jc w:val="both"/>
        <w:rPr>
          <w:rFonts w:ascii="Times New Roman" w:hAnsi="Times New Roman" w:cs="Times New Roman"/>
          <w:sz w:val="24"/>
          <w:szCs w:val="24"/>
        </w:rPr>
      </w:pPr>
      <w:r w:rsidRPr="009970B2">
        <w:rPr>
          <w:rFonts w:ascii="Times New Roman" w:hAnsi="Times New Roman" w:cs="Times New Roman"/>
          <w:sz w:val="24"/>
          <w:szCs w:val="24"/>
        </w:rPr>
        <w:t>Несёт ответственность за невыполнение Устава и внутреннего распорядка школы, нарушение трудового законодательства, нарушение правил пожарной безопасности.</w:t>
      </w:r>
    </w:p>
    <w:p w:rsidR="004D291F" w:rsidRPr="009970B2" w:rsidRDefault="004D291F" w:rsidP="009970B2">
      <w:pPr>
        <w:jc w:val="both"/>
        <w:rPr>
          <w:rFonts w:ascii="Times New Roman" w:hAnsi="Times New Roman" w:cs="Times New Roman"/>
          <w:b/>
          <w:sz w:val="24"/>
          <w:szCs w:val="24"/>
        </w:rPr>
      </w:pPr>
      <w:r w:rsidRPr="009970B2">
        <w:rPr>
          <w:rFonts w:ascii="Times New Roman" w:hAnsi="Times New Roman" w:cs="Times New Roman"/>
          <w:b/>
          <w:sz w:val="24"/>
          <w:szCs w:val="24"/>
        </w:rPr>
        <w:t>Имеет право:</w:t>
      </w:r>
    </w:p>
    <w:p w:rsidR="004D291F" w:rsidRPr="009970B2" w:rsidRDefault="004D291F" w:rsidP="009970B2">
      <w:pPr>
        <w:pStyle w:val="a4"/>
        <w:numPr>
          <w:ilvl w:val="0"/>
          <w:numId w:val="3"/>
        </w:numPr>
        <w:jc w:val="both"/>
        <w:rPr>
          <w:rFonts w:ascii="Times New Roman" w:hAnsi="Times New Roman" w:cs="Times New Roman"/>
          <w:sz w:val="24"/>
          <w:szCs w:val="24"/>
        </w:rPr>
      </w:pPr>
      <w:r w:rsidRPr="009970B2">
        <w:rPr>
          <w:rFonts w:ascii="Times New Roman" w:hAnsi="Times New Roman" w:cs="Times New Roman"/>
          <w:sz w:val="24"/>
          <w:szCs w:val="24"/>
        </w:rPr>
        <w:t>Издавать приказы и давать распоряжения работникам школы;</w:t>
      </w:r>
    </w:p>
    <w:p w:rsidR="004D291F" w:rsidRPr="009970B2" w:rsidRDefault="004D291F" w:rsidP="009970B2">
      <w:pPr>
        <w:pStyle w:val="a4"/>
        <w:numPr>
          <w:ilvl w:val="0"/>
          <w:numId w:val="3"/>
        </w:numPr>
        <w:jc w:val="both"/>
        <w:rPr>
          <w:rFonts w:ascii="Times New Roman" w:hAnsi="Times New Roman" w:cs="Times New Roman"/>
          <w:sz w:val="24"/>
          <w:szCs w:val="24"/>
        </w:rPr>
      </w:pPr>
      <w:r w:rsidRPr="009970B2">
        <w:rPr>
          <w:rFonts w:ascii="Times New Roman" w:hAnsi="Times New Roman" w:cs="Times New Roman"/>
          <w:sz w:val="24"/>
          <w:szCs w:val="24"/>
        </w:rPr>
        <w:t>Поощрять и привлекать к дисциплинарной ответственности как обучающихся, так и работников школы.</w:t>
      </w:r>
    </w:p>
    <w:p w:rsidR="004D291F" w:rsidRPr="009970B2" w:rsidRDefault="004D291F" w:rsidP="009970B2">
      <w:pPr>
        <w:pStyle w:val="a4"/>
        <w:numPr>
          <w:ilvl w:val="0"/>
          <w:numId w:val="3"/>
        </w:numPr>
        <w:jc w:val="both"/>
        <w:rPr>
          <w:rFonts w:ascii="Times New Roman" w:hAnsi="Times New Roman" w:cs="Times New Roman"/>
          <w:sz w:val="24"/>
          <w:szCs w:val="24"/>
        </w:rPr>
      </w:pPr>
      <w:r w:rsidRPr="009970B2">
        <w:rPr>
          <w:rFonts w:ascii="Times New Roman" w:hAnsi="Times New Roman" w:cs="Times New Roman"/>
          <w:sz w:val="24"/>
          <w:szCs w:val="24"/>
        </w:rPr>
        <w:t>Заключать трудовые договоры;</w:t>
      </w:r>
    </w:p>
    <w:p w:rsidR="004D291F" w:rsidRPr="009970B2" w:rsidRDefault="004D291F" w:rsidP="009970B2">
      <w:pPr>
        <w:pStyle w:val="a4"/>
        <w:numPr>
          <w:ilvl w:val="0"/>
          <w:numId w:val="3"/>
        </w:numPr>
        <w:jc w:val="both"/>
        <w:rPr>
          <w:rFonts w:ascii="Times New Roman" w:hAnsi="Times New Roman" w:cs="Times New Roman"/>
          <w:sz w:val="24"/>
          <w:szCs w:val="24"/>
        </w:rPr>
      </w:pPr>
      <w:r w:rsidRPr="009970B2">
        <w:rPr>
          <w:rFonts w:ascii="Times New Roman" w:hAnsi="Times New Roman" w:cs="Times New Roman"/>
          <w:sz w:val="24"/>
          <w:szCs w:val="24"/>
        </w:rPr>
        <w:t>Вносить коррективы в учебно-воспитательный процесс.</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В своей деятельности заместитель директора по учебно-воспитательной работе и заместитель директора по воспитательной работе средней школы руководствуются Конституцией Российской Федерации, законом РФ «Об образовании», «Типовым положением об общеобразовательном учреждении», Семейным кодексом РФ, законом РФ «Об основах системы профилактики безнадзорности и правонарушений несовершеннолетних», указами Президента Российской Федерации, решениями Правительства РФ и решениями Правительства Амурской области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законодательствам; правилами и нормами охраны труда, техники безопасности и 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Заместители директора соблюдают Конвенцию о правах ребёнка.</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ab/>
        <w:t>Заместители директора непосредственно подчиняются директору школы. Заместителям директора подчиняются непосредственно учителя-предметники и классные руководители.</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ab/>
        <w:t>Заместитель директора по учебно-воспитательной работе имеет высшее педагогическое образование, первую квалификационную категорию по должности «руководитель».</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ab/>
        <w:t>Заместитель директора по воспитательной работе имеет высшее педагогическое образование, первую квалификационную категорию по должности «руководитель».</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ab/>
        <w:t xml:space="preserve">Согласно своей должностной характеристике заместители проводят мониторинг, анализируя учебный и воспитательный процесс в школе, прогнозируют, планируют, организовывают и координируют деятельность учителей-предметников и классных руководителей. Непосредственно руководят работой подчиненных сотрудников, координируют ведение школьной документации, разрабатывают документы, обеспечивающие учебно-воспитательный процесс, консультируют по учебно-воспитательным вопросам учителей.               </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 xml:space="preserve">В целях контроля администрация школы  и руководители МО осуществляют посещение уроков и внеклассных мероприятий, вносят предложения,  улучшающие учебно-воспитательный процесс, требуют от участников учебно-воспитательного процесса выполнения должностных обязанностей, осуществляют меры по охране жизни и здоровья детей. </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Заместители директора систематически повышают свою квалификацию на курсах, семинарах различного уровня. Продолжительность рабочей недели соответствует Трудовому Кодексу РФ. Самостоятельно планируют свою работу. На период отсутствия директора исполняют его обязанности.</w:t>
      </w:r>
    </w:p>
    <w:p w:rsidR="004D291F" w:rsidRPr="009970B2" w:rsidRDefault="002D070E" w:rsidP="009970B2">
      <w:pPr>
        <w:spacing w:after="0"/>
        <w:jc w:val="both"/>
        <w:rPr>
          <w:rFonts w:ascii="Times New Roman" w:hAnsi="Times New Roman" w:cs="Times New Roman"/>
          <w:b/>
          <w:sz w:val="24"/>
          <w:szCs w:val="24"/>
        </w:rPr>
      </w:pPr>
      <w:r w:rsidRPr="009970B2">
        <w:rPr>
          <w:rFonts w:ascii="Times New Roman" w:hAnsi="Times New Roman" w:cs="Times New Roman"/>
          <w:b/>
          <w:sz w:val="24"/>
          <w:szCs w:val="24"/>
        </w:rPr>
        <w:t xml:space="preserve">12.8 </w:t>
      </w:r>
      <w:r w:rsidR="004D291F" w:rsidRPr="009970B2">
        <w:rPr>
          <w:rFonts w:ascii="Times New Roman" w:hAnsi="Times New Roman" w:cs="Times New Roman"/>
          <w:b/>
          <w:sz w:val="24"/>
          <w:szCs w:val="24"/>
        </w:rPr>
        <w:t>Соблюдение законодательства РФ при осуществлении руководством подбора, приёма на работу, расстановке и увольнений педагогических работников.</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При приёме на работу администрация соблюдает законодательство РФ, предусмотренное Трудовым Кодексом РФ. Подбор и расстановка кадров производится с учетом создания единого образовательного пространства, гарантирующего овладение выпускниками знаниями в пределах образовательного стандарта.</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Соответствие преподаваемого предмета специализации педагога.</w:t>
      </w:r>
    </w:p>
    <w:tbl>
      <w:tblPr>
        <w:tblStyle w:val="a3"/>
        <w:tblW w:w="0" w:type="auto"/>
        <w:tblLook w:val="04A0"/>
      </w:tblPr>
      <w:tblGrid>
        <w:gridCol w:w="2136"/>
        <w:gridCol w:w="3202"/>
        <w:gridCol w:w="4233"/>
      </w:tblGrid>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Ф.И.О.</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Специальность по диплому</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Предмет</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Мочалова В.В.</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Биология</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Биология</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Утоми Е.Н.</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Математика и физика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Математика</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Ткачёва Л.Ю.</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Русский язык и литература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Русский язык и литература</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Николаева П.Р.</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Русский язык и литература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Русский язык и литература, МХК</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Пестерникова В.А.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Русский язык и литература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Русский язык и литература, МХК</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Думитрашко А.А.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Математика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Математика, историческое краеведение</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Троценко Н.В.</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Математика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Математика, физика, информатика</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Крук Т.Я.</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География, биология</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География, географическое краеведение</w:t>
            </w:r>
          </w:p>
        </w:tc>
      </w:tr>
      <w:tr w:rsidR="004D291F" w:rsidRPr="009970B2" w:rsidTr="004D291F">
        <w:tc>
          <w:tcPr>
            <w:tcW w:w="0" w:type="auto"/>
          </w:tcPr>
          <w:p w:rsidR="004D291F" w:rsidRPr="009970B2" w:rsidRDefault="002D070E" w:rsidP="004D291F">
            <w:pPr>
              <w:rPr>
                <w:rFonts w:ascii="Times New Roman" w:hAnsi="Times New Roman" w:cs="Times New Roman"/>
                <w:sz w:val="24"/>
                <w:szCs w:val="24"/>
              </w:rPr>
            </w:pPr>
            <w:r w:rsidRPr="009970B2">
              <w:rPr>
                <w:rFonts w:ascii="Times New Roman" w:hAnsi="Times New Roman" w:cs="Times New Roman"/>
                <w:sz w:val="24"/>
                <w:szCs w:val="24"/>
              </w:rPr>
              <w:t>Сдержикова П.А.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Химия, биология</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Химия</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Павлова Р.П.</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Английский, немецкий языки</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Английский язык</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Батаева С.И.</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История, государство и право</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История, обществознание</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Конохов Н.Н.</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Физическая  культура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Физическая культура</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Гудков П.Ю.</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Физическая культура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Физическая культура, ОБЖ, труд</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Утоми Т.М.</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Музыка</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Музыка, ИЗО</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Гаврилова Т.Н.</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Среднее</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Труд</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Дорофеева Т.Н.</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Конохова Н.В.</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r>
      <w:tr w:rsidR="004D291F" w:rsidRPr="009970B2" w:rsidTr="004D291F">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Ткачук Г.В.</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c>
          <w:tcPr>
            <w:tcW w:w="0" w:type="auto"/>
          </w:tcPr>
          <w:p w:rsidR="004D291F" w:rsidRPr="009970B2" w:rsidRDefault="004D291F"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r>
      <w:tr w:rsidR="00336FFC" w:rsidRPr="009970B2" w:rsidTr="004D291F">
        <w:tc>
          <w:tcPr>
            <w:tcW w:w="0" w:type="auto"/>
          </w:tcPr>
          <w:p w:rsidR="00336FFC" w:rsidRPr="009970B2" w:rsidRDefault="00336FFC" w:rsidP="004D291F">
            <w:pPr>
              <w:rPr>
                <w:rFonts w:ascii="Times New Roman" w:hAnsi="Times New Roman" w:cs="Times New Roman"/>
                <w:sz w:val="24"/>
                <w:szCs w:val="24"/>
              </w:rPr>
            </w:pPr>
            <w:r w:rsidRPr="009970B2">
              <w:rPr>
                <w:rFonts w:ascii="Times New Roman" w:hAnsi="Times New Roman" w:cs="Times New Roman"/>
                <w:sz w:val="24"/>
                <w:szCs w:val="24"/>
              </w:rPr>
              <w:t>Кузьмина Е. Г.</w:t>
            </w:r>
          </w:p>
        </w:tc>
        <w:tc>
          <w:tcPr>
            <w:tcW w:w="0" w:type="auto"/>
          </w:tcPr>
          <w:p w:rsidR="00336FFC" w:rsidRPr="009970B2" w:rsidRDefault="00336FFC"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c>
          <w:tcPr>
            <w:tcW w:w="0" w:type="auto"/>
          </w:tcPr>
          <w:p w:rsidR="00336FFC" w:rsidRPr="009970B2" w:rsidRDefault="00336FFC" w:rsidP="004D291F">
            <w:pPr>
              <w:rPr>
                <w:rFonts w:ascii="Times New Roman" w:hAnsi="Times New Roman" w:cs="Times New Roman"/>
                <w:sz w:val="24"/>
                <w:szCs w:val="24"/>
              </w:rPr>
            </w:pPr>
            <w:r w:rsidRPr="009970B2">
              <w:rPr>
                <w:rFonts w:ascii="Times New Roman" w:hAnsi="Times New Roman" w:cs="Times New Roman"/>
                <w:sz w:val="24"/>
                <w:szCs w:val="24"/>
              </w:rPr>
              <w:t>Начальные классы</w:t>
            </w:r>
          </w:p>
        </w:tc>
      </w:tr>
    </w:tbl>
    <w:p w:rsidR="004D291F" w:rsidRPr="009970B2" w:rsidRDefault="004D291F" w:rsidP="004D291F">
      <w:pPr>
        <w:spacing w:after="0"/>
        <w:ind w:firstLine="708"/>
        <w:rPr>
          <w:rFonts w:ascii="Times New Roman" w:hAnsi="Times New Roman" w:cs="Times New Roman"/>
          <w:sz w:val="24"/>
          <w:szCs w:val="24"/>
        </w:rPr>
      </w:pP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При приёме на работу работник предъявляет требуемые документы. Директор школы (работодатель) в обязательном порядке заключает с ним трудовой договор, знакомит работника с Уставом школы и локальными нормативными актами. Увольнение работника (прекращение трудового договора) осуществляется согласно ТК  РФ. Конфликтных ситуаций при увольнении работников не наблюдалось. Документация оформляется грамотно, своевременно.</w:t>
      </w:r>
    </w:p>
    <w:p w:rsidR="004D291F" w:rsidRPr="009970B2" w:rsidRDefault="002D070E" w:rsidP="009970B2">
      <w:pPr>
        <w:spacing w:after="0"/>
        <w:jc w:val="both"/>
        <w:rPr>
          <w:rFonts w:ascii="Times New Roman" w:hAnsi="Times New Roman" w:cs="Times New Roman"/>
          <w:b/>
          <w:sz w:val="24"/>
          <w:szCs w:val="24"/>
        </w:rPr>
      </w:pPr>
      <w:r w:rsidRPr="009970B2">
        <w:rPr>
          <w:rFonts w:ascii="Times New Roman" w:hAnsi="Times New Roman" w:cs="Times New Roman"/>
          <w:b/>
          <w:sz w:val="24"/>
          <w:szCs w:val="24"/>
        </w:rPr>
        <w:t xml:space="preserve">12.9 </w:t>
      </w:r>
      <w:r w:rsidR="004D291F" w:rsidRPr="009970B2">
        <w:rPr>
          <w:rFonts w:ascii="Times New Roman" w:hAnsi="Times New Roman" w:cs="Times New Roman"/>
          <w:b/>
          <w:sz w:val="24"/>
          <w:szCs w:val="24"/>
        </w:rPr>
        <w:t>Контроль со стороны администрации учебного заведения за реализацией образовательных программ.</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Реализация учебных программ осуществляется согласно учебного плана школы, разработанного на основании Закона об образовании, приказа Министерства образования России от 09.03.2004г. №1312 «Об утверждении базисного учебного плана общеобразовательных учреждений РФ», приказа Департамента образования Администрации Амурской области 02-1360 от 17.05.2006г. Учебный план утвержден директором школы, согласован с отделом образования администрации Зейского района. Максимальный объём учебной нагрузки обучающихся соответствует допустимому количеству часов. Учебный план состоит из федерального, регионального и школьного компонентов. Инвариантная часть учебного плана обеспечивает выполнение требований государственных образовательных стандартов. Программно-методическое обеспечение позволяет в полном объеме реализовать учебный план. В целях сохранения единого образовательного пространства обеспечение преемственности преподавание учебных предметов ведётся по учебникам, значащимся в федеральном Перечне учебных изданий. Анализ выполнения учебных программ проводится ежегодно. В основном учебные программы и практические работы выполняются в полном объеме. В случае отставания учителя своевременно корректируют календарно-тематические планы.</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 xml:space="preserve">На основании анализа выполнения учебного плана и календарно-тематического планирования по предметам можно сделать следующие выводы: </w:t>
      </w:r>
    </w:p>
    <w:p w:rsidR="004D291F" w:rsidRPr="009970B2" w:rsidRDefault="004D291F" w:rsidP="009970B2">
      <w:pPr>
        <w:pStyle w:val="a4"/>
        <w:numPr>
          <w:ilvl w:val="0"/>
          <w:numId w:val="4"/>
        </w:numPr>
        <w:spacing w:after="0"/>
        <w:jc w:val="both"/>
        <w:rPr>
          <w:rFonts w:ascii="Times New Roman" w:hAnsi="Times New Roman" w:cs="Times New Roman"/>
          <w:sz w:val="24"/>
          <w:szCs w:val="24"/>
        </w:rPr>
      </w:pPr>
      <w:r w:rsidRPr="009970B2">
        <w:rPr>
          <w:rFonts w:ascii="Times New Roman" w:hAnsi="Times New Roman" w:cs="Times New Roman"/>
          <w:sz w:val="24"/>
          <w:szCs w:val="24"/>
        </w:rPr>
        <w:t>В своей работе Школа использует государственные образовательные программы для образовательных учреждений, рекомендованные Министерством образования и науки РФ;</w:t>
      </w:r>
    </w:p>
    <w:p w:rsidR="004D291F" w:rsidRPr="009970B2" w:rsidRDefault="004D291F" w:rsidP="009970B2">
      <w:pPr>
        <w:pStyle w:val="a4"/>
        <w:numPr>
          <w:ilvl w:val="0"/>
          <w:numId w:val="4"/>
        </w:numPr>
        <w:spacing w:after="0"/>
        <w:jc w:val="both"/>
        <w:rPr>
          <w:rFonts w:ascii="Times New Roman" w:hAnsi="Times New Roman" w:cs="Times New Roman"/>
          <w:sz w:val="24"/>
          <w:szCs w:val="24"/>
        </w:rPr>
      </w:pPr>
      <w:r w:rsidRPr="009970B2">
        <w:rPr>
          <w:rFonts w:ascii="Times New Roman" w:hAnsi="Times New Roman" w:cs="Times New Roman"/>
          <w:sz w:val="24"/>
          <w:szCs w:val="24"/>
        </w:rPr>
        <w:t>Календарно-тематическое планирование каждого учителя составлено в соответствии с образовательными программами;</w:t>
      </w:r>
    </w:p>
    <w:p w:rsidR="004D291F" w:rsidRPr="009970B2" w:rsidRDefault="004D291F" w:rsidP="009970B2">
      <w:pPr>
        <w:pStyle w:val="a4"/>
        <w:numPr>
          <w:ilvl w:val="0"/>
          <w:numId w:val="4"/>
        </w:numPr>
        <w:spacing w:after="0"/>
        <w:jc w:val="both"/>
        <w:rPr>
          <w:rFonts w:ascii="Times New Roman" w:hAnsi="Times New Roman" w:cs="Times New Roman"/>
          <w:sz w:val="24"/>
          <w:szCs w:val="24"/>
        </w:rPr>
      </w:pPr>
      <w:r w:rsidRPr="009970B2">
        <w:rPr>
          <w:rFonts w:ascii="Times New Roman" w:hAnsi="Times New Roman" w:cs="Times New Roman"/>
          <w:sz w:val="24"/>
          <w:szCs w:val="24"/>
        </w:rPr>
        <w:t>Учебные программы реализуются в полном объёме.</w:t>
      </w:r>
    </w:p>
    <w:p w:rsidR="004D291F" w:rsidRPr="009970B2" w:rsidRDefault="004D291F" w:rsidP="009970B2">
      <w:pPr>
        <w:spacing w:after="0"/>
        <w:jc w:val="both"/>
        <w:rPr>
          <w:rFonts w:ascii="Times New Roman" w:hAnsi="Times New Roman" w:cs="Times New Roman"/>
          <w:sz w:val="24"/>
          <w:szCs w:val="24"/>
        </w:rPr>
      </w:pPr>
    </w:p>
    <w:p w:rsidR="004D291F" w:rsidRPr="009970B2" w:rsidRDefault="002D070E" w:rsidP="009970B2">
      <w:pPr>
        <w:spacing w:after="0"/>
        <w:jc w:val="both"/>
        <w:rPr>
          <w:rFonts w:ascii="Times New Roman" w:hAnsi="Times New Roman" w:cs="Times New Roman"/>
          <w:b/>
          <w:sz w:val="24"/>
          <w:szCs w:val="24"/>
        </w:rPr>
      </w:pPr>
      <w:r w:rsidRPr="009970B2">
        <w:rPr>
          <w:rFonts w:ascii="Times New Roman" w:hAnsi="Times New Roman" w:cs="Times New Roman"/>
          <w:b/>
          <w:sz w:val="24"/>
          <w:szCs w:val="24"/>
        </w:rPr>
        <w:t xml:space="preserve">12.10 </w:t>
      </w:r>
      <w:r w:rsidR="004D291F" w:rsidRPr="009970B2">
        <w:rPr>
          <w:rFonts w:ascii="Times New Roman" w:hAnsi="Times New Roman" w:cs="Times New Roman"/>
          <w:b/>
          <w:sz w:val="24"/>
          <w:szCs w:val="24"/>
        </w:rPr>
        <w:t>Наличие в школе нормативной документации.</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В МОУ Береговой СОШ имеются основные нормативно-правовые документы: Устав, локальные акты, регламентирующие все стороны деятельности школы, план учебно-воспитательной работы, учебный план, штатное расписание. В 2010 году зарегистрирован Устав школы в новой редакции. В создании нормативно-правовой базы администрация опиралась на п.6 статьи 2 Закона об образовании. Ведётся системная работа по локальным актам, регламентирующим уставную деятельность педагогического коллектива,  образовательно-воспитательный процесс. Определено необходимое количество локальных актов исходя из особенностей учреждения, сложившейся практики работы.  Действующие локальные акты позволяют администрации регламентировать деятельность образовательного учреждения. Условно локальные акты распределены на следующие группы:</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1.Учредительные документы и локальные акты, регламентирующие административную и финансово-хозяйственную деятельность образовательного учреждения:</w:t>
      </w:r>
    </w:p>
    <w:p w:rsidR="004D291F" w:rsidRPr="009970B2" w:rsidRDefault="004D291F" w:rsidP="009970B2">
      <w:pPr>
        <w:pStyle w:val="a4"/>
        <w:numPr>
          <w:ilvl w:val="0"/>
          <w:numId w:val="5"/>
        </w:numPr>
        <w:spacing w:after="0"/>
        <w:jc w:val="both"/>
        <w:rPr>
          <w:rFonts w:ascii="Times New Roman" w:hAnsi="Times New Roman" w:cs="Times New Roman"/>
          <w:sz w:val="24"/>
          <w:szCs w:val="24"/>
        </w:rPr>
      </w:pPr>
      <w:r w:rsidRPr="009970B2">
        <w:rPr>
          <w:rFonts w:ascii="Times New Roman" w:hAnsi="Times New Roman" w:cs="Times New Roman"/>
          <w:sz w:val="24"/>
          <w:szCs w:val="24"/>
        </w:rPr>
        <w:t>Устав.</w:t>
      </w:r>
    </w:p>
    <w:p w:rsidR="004D291F" w:rsidRPr="009970B2" w:rsidRDefault="004D291F" w:rsidP="009970B2">
      <w:pPr>
        <w:pStyle w:val="a4"/>
        <w:numPr>
          <w:ilvl w:val="0"/>
          <w:numId w:val="5"/>
        </w:numPr>
        <w:spacing w:after="0"/>
        <w:jc w:val="both"/>
        <w:rPr>
          <w:rFonts w:ascii="Times New Roman" w:hAnsi="Times New Roman" w:cs="Times New Roman"/>
          <w:sz w:val="24"/>
          <w:szCs w:val="24"/>
        </w:rPr>
      </w:pPr>
      <w:r w:rsidRPr="009970B2">
        <w:rPr>
          <w:rFonts w:ascii="Times New Roman" w:hAnsi="Times New Roman" w:cs="Times New Roman"/>
          <w:sz w:val="24"/>
          <w:szCs w:val="24"/>
        </w:rPr>
        <w:t>Договор образовательного учреждения с учредителем.</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2.Локальные акты, регламентирующие вопросы организации образовательного процесса:</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Правила поведения учащихся.</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классных органах ученического самоуправления.</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экстернате.</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дежурстве.</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поощрениях и наказаниях.</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промежуточной и итоговой аттестации обучающихся.</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аттестационной комиссии.</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школьном музее.</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школьной библиотеке.</w:t>
      </w:r>
    </w:p>
    <w:p w:rsidR="004D291F" w:rsidRPr="009970B2" w:rsidRDefault="004D291F" w:rsidP="009970B2">
      <w:pPr>
        <w:pStyle w:val="a4"/>
        <w:numPr>
          <w:ilvl w:val="0"/>
          <w:numId w:val="6"/>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проведении Дня здоровья.</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3.Локальные акты, регламентирующие отношения образовательного учреждения с работниками и организацию учебно-методической работы:</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Правила внутреннего трудового распорядка.</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оплате труда.</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Должностные инструкции работников.</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методическом Совете школы.</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методическом объединении учителей-предметников.</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методическом объединении классных руководителей.</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учебном кабинете.</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внутришкольном контроле.</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деятельности классного руководителя.</w:t>
      </w:r>
    </w:p>
    <w:p w:rsidR="004D291F" w:rsidRPr="009970B2" w:rsidRDefault="004D291F" w:rsidP="009970B2">
      <w:pPr>
        <w:pStyle w:val="a4"/>
        <w:numPr>
          <w:ilvl w:val="0"/>
          <w:numId w:val="7"/>
        </w:numPr>
        <w:spacing w:after="0"/>
        <w:jc w:val="both"/>
        <w:rPr>
          <w:rFonts w:ascii="Times New Roman" w:hAnsi="Times New Roman" w:cs="Times New Roman"/>
          <w:sz w:val="24"/>
          <w:szCs w:val="24"/>
        </w:rPr>
      </w:pPr>
      <w:r w:rsidRPr="009970B2">
        <w:rPr>
          <w:rFonts w:ascii="Times New Roman" w:hAnsi="Times New Roman" w:cs="Times New Roman"/>
          <w:sz w:val="24"/>
          <w:szCs w:val="24"/>
        </w:rPr>
        <w:t>Инструкции по ТБ</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4. Локальные акты, регламентирующие деятельность органов самоуправления в образовательном учреждении:</w:t>
      </w:r>
    </w:p>
    <w:p w:rsidR="004D291F" w:rsidRPr="009970B2" w:rsidRDefault="009970B2"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Управляющем Совете</w:t>
      </w:r>
      <w:r w:rsidR="004D291F" w:rsidRPr="009970B2">
        <w:rPr>
          <w:rFonts w:ascii="Times New Roman" w:hAnsi="Times New Roman" w:cs="Times New Roman"/>
          <w:sz w:val="24"/>
          <w:szCs w:val="24"/>
        </w:rPr>
        <w:t>.</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Педагогическом Совете.</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педагогическом консилиуме.</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совещании при директоре.</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Совете по профилактике.</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общем собрании трудового коллектива.</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об общешкольной конференции.</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классном родительском собрании.</w:t>
      </w:r>
    </w:p>
    <w:p w:rsidR="004D291F" w:rsidRPr="009970B2" w:rsidRDefault="004D291F" w:rsidP="009970B2">
      <w:pPr>
        <w:pStyle w:val="a4"/>
        <w:numPr>
          <w:ilvl w:val="0"/>
          <w:numId w:val="8"/>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Положение о Совете старшеклассников.</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 xml:space="preserve">Анализ нормативно-правовой документации показал её соответствие организационно-правовым нормам действующего законодательства. Коллегиальная деятельность фиксируется в протоколах педагогических советов. Анализ протоколов свидетельствует, что тематика заседаний соответствует плану работы школы, вносимые на обсуждение вопросы актуальны и разнообразны. </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Распорядительная деятельность директора находит отражение в приказах по вопросам финансово-хозяйственной деятельности, по организации учебно-воспитательного процесса, результаты внутришкольного контроля по разным направлениям фиксируются в итоговых справках.</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Вся документация оформлена и систематизирована в соответствии требованию с номенклатурой дел. Номенклатурные документы пронумерованы.</w:t>
      </w:r>
    </w:p>
    <w:p w:rsidR="004D291F" w:rsidRPr="009970B2" w:rsidRDefault="002D070E" w:rsidP="009970B2">
      <w:pPr>
        <w:spacing w:after="0"/>
        <w:jc w:val="both"/>
        <w:rPr>
          <w:rFonts w:ascii="Times New Roman" w:hAnsi="Times New Roman" w:cs="Times New Roman"/>
          <w:sz w:val="24"/>
          <w:szCs w:val="24"/>
        </w:rPr>
      </w:pPr>
      <w:r w:rsidRPr="009970B2">
        <w:rPr>
          <w:rFonts w:ascii="Times New Roman" w:hAnsi="Times New Roman" w:cs="Times New Roman"/>
          <w:b/>
          <w:sz w:val="24"/>
          <w:szCs w:val="24"/>
        </w:rPr>
        <w:t xml:space="preserve">12.11 </w:t>
      </w:r>
      <w:r w:rsidR="004D291F" w:rsidRPr="009970B2">
        <w:rPr>
          <w:rFonts w:ascii="Times New Roman" w:hAnsi="Times New Roman" w:cs="Times New Roman"/>
          <w:b/>
          <w:sz w:val="24"/>
          <w:szCs w:val="24"/>
        </w:rPr>
        <w:t>Обеспечение преемственности и единства требований руководителей по организации деятельности учебного заведения и контролю за исполнительской дисциплиной.</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Одной из основных задач управленческой деятельности является контроль со стороны администрации за исполнением требований государственных стандартов. Контроль осуществляется на основании плана работы школы. Основой совершенствования учебного процесса является анализ деятельности учителя.</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Посещение уроков и внеклассных мероприятий должностными лицами регулируется специальным планом. График посещения уроков и внеклассных мероприятий в рамках плановых проверок доводится до сведения учителей. Должностное лицо, обладающее правом контроля, предварительно знакомится  с тематическими и поурочными планами учителя, учебной программой.</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Администрация школы соблюдает единство требований при посещении уроков: создаётся доброжелательная обстановка, рекомендации даются тактично, профессионально, методически правильно, с последующей проверкой их выполнения.</w:t>
      </w:r>
    </w:p>
    <w:p w:rsidR="004D291F" w:rsidRPr="009970B2" w:rsidRDefault="002D070E" w:rsidP="009970B2">
      <w:pPr>
        <w:spacing w:after="0"/>
        <w:jc w:val="both"/>
        <w:rPr>
          <w:rFonts w:ascii="Times New Roman" w:hAnsi="Times New Roman" w:cs="Times New Roman"/>
          <w:sz w:val="24"/>
          <w:szCs w:val="24"/>
        </w:rPr>
      </w:pPr>
      <w:r w:rsidRPr="009970B2">
        <w:rPr>
          <w:rFonts w:ascii="Times New Roman" w:hAnsi="Times New Roman" w:cs="Times New Roman"/>
          <w:b/>
          <w:sz w:val="24"/>
          <w:szCs w:val="24"/>
        </w:rPr>
        <w:t xml:space="preserve">12.12 </w:t>
      </w:r>
      <w:r w:rsidR="004D291F" w:rsidRPr="009970B2">
        <w:rPr>
          <w:rFonts w:ascii="Times New Roman" w:hAnsi="Times New Roman" w:cs="Times New Roman"/>
          <w:b/>
          <w:sz w:val="24"/>
          <w:szCs w:val="24"/>
        </w:rPr>
        <w:t>Соблюдение прав и свобод обучающихся и работников школы.</w:t>
      </w:r>
    </w:p>
    <w:p w:rsidR="004D291F" w:rsidRPr="009970B2" w:rsidRDefault="004D291F" w:rsidP="009970B2">
      <w:pPr>
        <w:spacing w:after="0"/>
        <w:jc w:val="both"/>
        <w:rPr>
          <w:rFonts w:ascii="Times New Roman" w:hAnsi="Times New Roman" w:cs="Times New Roman"/>
          <w:sz w:val="24"/>
          <w:szCs w:val="24"/>
        </w:rPr>
      </w:pPr>
      <w:r w:rsidRPr="009970B2">
        <w:rPr>
          <w:rFonts w:ascii="Times New Roman" w:hAnsi="Times New Roman" w:cs="Times New Roman"/>
          <w:sz w:val="24"/>
          <w:szCs w:val="24"/>
        </w:rPr>
        <w:t>Участниками образовательного процесса в школе являются обучающиеся, педагогические работники, родители (законные представители обучающихся). Права и обязанности  обучающихся и работников школы регламентируются Уставом школы, «Правилами поведения обучающихся», «Положением о поощрениях и наказаниях», международными актами в области защиты прав ребёнка. Школа несёт в установленном законодательством РФ порядке ответственность за жизнь и деятельность обучающихся и работников школы. Деятельность школы строится на принципах демократии и гуманизма, общедоступности, системности и непрерывности образовательных ценностей, жизни и здоровья человека, гражданственности, свободного развития личности.</w:t>
      </w:r>
    </w:p>
    <w:p w:rsidR="004D291F" w:rsidRPr="009970B2" w:rsidRDefault="002D070E" w:rsidP="009970B2">
      <w:pPr>
        <w:spacing w:after="0"/>
        <w:jc w:val="both"/>
        <w:rPr>
          <w:rFonts w:ascii="Times New Roman" w:hAnsi="Times New Roman" w:cs="Times New Roman"/>
          <w:b/>
          <w:sz w:val="24"/>
          <w:szCs w:val="24"/>
        </w:rPr>
      </w:pPr>
      <w:r w:rsidRPr="009970B2">
        <w:rPr>
          <w:rFonts w:ascii="Times New Roman" w:hAnsi="Times New Roman" w:cs="Times New Roman"/>
          <w:b/>
          <w:sz w:val="24"/>
          <w:szCs w:val="24"/>
        </w:rPr>
        <w:t xml:space="preserve">12.13 </w:t>
      </w:r>
      <w:r w:rsidR="004D291F" w:rsidRPr="009970B2">
        <w:rPr>
          <w:rFonts w:ascii="Times New Roman" w:hAnsi="Times New Roman" w:cs="Times New Roman"/>
          <w:b/>
          <w:sz w:val="24"/>
          <w:szCs w:val="24"/>
        </w:rPr>
        <w:t>Контроль над образовательной деятельностью учреждения. Формы и методы контроля. Контроль со стороны администрации.</w:t>
      </w:r>
    </w:p>
    <w:p w:rsidR="004D291F" w:rsidRPr="009970B2" w:rsidRDefault="004D291F" w:rsidP="009970B2">
      <w:pPr>
        <w:spacing w:after="0"/>
        <w:ind w:firstLine="708"/>
        <w:jc w:val="both"/>
        <w:rPr>
          <w:rFonts w:ascii="Times New Roman" w:hAnsi="Times New Roman" w:cs="Times New Roman"/>
          <w:sz w:val="24"/>
          <w:szCs w:val="24"/>
        </w:rPr>
      </w:pPr>
      <w:r w:rsidRPr="009970B2">
        <w:rPr>
          <w:rFonts w:ascii="Times New Roman" w:hAnsi="Times New Roman" w:cs="Times New Roman"/>
          <w:sz w:val="24"/>
          <w:szCs w:val="24"/>
        </w:rPr>
        <w:t>Внутришкольный контроль- главный источник информации для диагностики состояния образовательного процесса, основных результатов деятельности образовательного процесса и образовательного учреждения. Целями внутришкольного контроля являются:</w:t>
      </w:r>
    </w:p>
    <w:p w:rsidR="004D291F" w:rsidRPr="009970B2" w:rsidRDefault="004D291F" w:rsidP="009970B2">
      <w:pPr>
        <w:pStyle w:val="a4"/>
        <w:numPr>
          <w:ilvl w:val="0"/>
          <w:numId w:val="9"/>
        </w:numPr>
        <w:spacing w:after="0"/>
        <w:jc w:val="both"/>
        <w:rPr>
          <w:rFonts w:ascii="Times New Roman" w:hAnsi="Times New Roman" w:cs="Times New Roman"/>
          <w:sz w:val="24"/>
          <w:szCs w:val="24"/>
        </w:rPr>
      </w:pPr>
      <w:r w:rsidRPr="009970B2">
        <w:rPr>
          <w:rFonts w:ascii="Times New Roman" w:hAnsi="Times New Roman" w:cs="Times New Roman"/>
          <w:sz w:val="24"/>
          <w:szCs w:val="24"/>
        </w:rPr>
        <w:t>Совершенствование деятельности образовательного учреждения;</w:t>
      </w:r>
    </w:p>
    <w:p w:rsidR="004D291F" w:rsidRPr="009970B2" w:rsidRDefault="004D291F" w:rsidP="009970B2">
      <w:pPr>
        <w:pStyle w:val="a4"/>
        <w:numPr>
          <w:ilvl w:val="0"/>
          <w:numId w:val="9"/>
        </w:numPr>
        <w:spacing w:after="0"/>
        <w:jc w:val="both"/>
        <w:rPr>
          <w:rFonts w:ascii="Times New Roman" w:hAnsi="Times New Roman" w:cs="Times New Roman"/>
          <w:sz w:val="24"/>
          <w:szCs w:val="24"/>
        </w:rPr>
      </w:pPr>
      <w:r w:rsidRPr="009970B2">
        <w:rPr>
          <w:rFonts w:ascii="Times New Roman" w:hAnsi="Times New Roman" w:cs="Times New Roman"/>
          <w:sz w:val="24"/>
          <w:szCs w:val="24"/>
        </w:rPr>
        <w:t>Повышение мастерства учителей;</w:t>
      </w:r>
    </w:p>
    <w:p w:rsidR="004D291F" w:rsidRPr="009970B2" w:rsidRDefault="004D291F" w:rsidP="009970B2">
      <w:pPr>
        <w:pStyle w:val="a4"/>
        <w:numPr>
          <w:ilvl w:val="0"/>
          <w:numId w:val="9"/>
        </w:numPr>
        <w:spacing w:after="0"/>
        <w:jc w:val="both"/>
        <w:rPr>
          <w:rFonts w:ascii="Times New Roman" w:hAnsi="Times New Roman" w:cs="Times New Roman"/>
          <w:sz w:val="24"/>
          <w:szCs w:val="24"/>
        </w:rPr>
      </w:pPr>
      <w:r w:rsidRPr="009970B2">
        <w:rPr>
          <w:rFonts w:ascii="Times New Roman" w:hAnsi="Times New Roman" w:cs="Times New Roman"/>
          <w:sz w:val="24"/>
          <w:szCs w:val="24"/>
        </w:rPr>
        <w:t>Улучшение качества образования.</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Задачи внутришкольного контроля:</w:t>
      </w:r>
    </w:p>
    <w:p w:rsidR="004D291F" w:rsidRPr="009970B2" w:rsidRDefault="004D291F" w:rsidP="009970B2">
      <w:pPr>
        <w:pStyle w:val="a4"/>
        <w:numPr>
          <w:ilvl w:val="0"/>
          <w:numId w:val="10"/>
        </w:numPr>
        <w:spacing w:after="0"/>
        <w:jc w:val="both"/>
        <w:rPr>
          <w:rFonts w:ascii="Times New Roman" w:hAnsi="Times New Roman" w:cs="Times New Roman"/>
          <w:sz w:val="24"/>
          <w:szCs w:val="24"/>
        </w:rPr>
      </w:pPr>
      <w:r w:rsidRPr="009970B2">
        <w:rPr>
          <w:rFonts w:ascii="Times New Roman" w:hAnsi="Times New Roman" w:cs="Times New Roman"/>
          <w:sz w:val="24"/>
          <w:szCs w:val="24"/>
        </w:rPr>
        <w:t>Изучение и анализ результатов педагогической деятельности;</w:t>
      </w:r>
    </w:p>
    <w:p w:rsidR="004D291F" w:rsidRPr="009970B2" w:rsidRDefault="004D291F" w:rsidP="009970B2">
      <w:pPr>
        <w:pStyle w:val="a4"/>
        <w:numPr>
          <w:ilvl w:val="0"/>
          <w:numId w:val="10"/>
        </w:numPr>
        <w:spacing w:after="0"/>
        <w:jc w:val="both"/>
        <w:rPr>
          <w:rFonts w:ascii="Times New Roman" w:hAnsi="Times New Roman" w:cs="Times New Roman"/>
          <w:sz w:val="24"/>
          <w:szCs w:val="24"/>
        </w:rPr>
      </w:pPr>
      <w:r w:rsidRPr="009970B2">
        <w:rPr>
          <w:rFonts w:ascii="Times New Roman" w:hAnsi="Times New Roman" w:cs="Times New Roman"/>
          <w:sz w:val="24"/>
          <w:szCs w:val="24"/>
        </w:rPr>
        <w:t>Оказание методической помощи педагогическим работникам в процессе контроля.</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 xml:space="preserve">Внутришкольный контроль в виде плановых проверок осуществляется в соответствии с утвержденным  планом-графиком, который составляется на учебный год. Продолжительность плановых проверок не превышает 5 дней. В среднем администрация посещает 10 уроков, занятий и других мероприятий. При осуществлении контроля используются различные формы и методы, такие как, классно-обобщающий, персональный, тематический, фронтальный и другие. Важное направление контроля – контроль состояния преподавания предметов и классно-обобщающий, который традиционно проводится в 1, 4-11классах. В 1 классе контроль отслеживает адаптацию учащихся к школе, уровень сформированности концепции «Я – школьник». В 5 классе целью контроля является оценка состояния работы по преемственности в обучении между начальным и средним звеном обучения, уровень организации адаптационного периода пятиклассников. Результаты контроля показывают, что знания, полученные на начальной ступени обучения,  получили подтверждение и на 2 ступени обучения. В 11 классе целью контроля является уровень готовности учащихся к итоговой аттестации и выявление уровня сформированности  учащихся к осознанному выбору профессии. При осуществлении контроля используются анкетирование, срезы по предметам, наблюдение, анализ классных журналов и дневников учащихся. Результаты контроля показали, что не все выпускники готовы сделать осознанный профессиональный выбор. Контроль способствовал тому, что все 11-классники были допущены к сдаче экзаменов, успешно их сдали. </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ab/>
        <w:t>Внутришкольное инспектирование уровня учебных достижений обучающихся проводится в форме текущего, рубежного итогового контроля, промежуточной и государственной итоговой аттестации.</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ab/>
        <w:t>Мониторинг результатов внутришкольного контроля ведётся в графиках, таблицах, диаграммах. Результаты контроля обсуждаются на совещаниях при директоре, педсоветах, на предметных МО, на классных родительских собраниях.</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ab/>
        <w:t>Результаты контроля оформляются в виде аналитической справки. Итоговый материал содержит констатацию фактов, выводы, рекомендации. В школе продолжается работа по комплектованию банка измерителей уровня учебных достижений обучающихся как на уровне учителя, так и на уровне администрации школы. Анализ имеющихся материалов позволяет судить об учебных возможностях обучающихся,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4D291F" w:rsidRPr="009970B2" w:rsidRDefault="004D291F" w:rsidP="009970B2">
      <w:pPr>
        <w:spacing w:after="0"/>
        <w:ind w:left="708"/>
        <w:jc w:val="both"/>
        <w:rPr>
          <w:rFonts w:ascii="Times New Roman" w:hAnsi="Times New Roman" w:cs="Times New Roman"/>
          <w:b/>
          <w:sz w:val="24"/>
          <w:szCs w:val="24"/>
        </w:rPr>
      </w:pPr>
      <w:r w:rsidRPr="009970B2">
        <w:rPr>
          <w:rFonts w:ascii="Times New Roman" w:hAnsi="Times New Roman" w:cs="Times New Roman"/>
          <w:b/>
          <w:sz w:val="24"/>
          <w:szCs w:val="24"/>
        </w:rPr>
        <w:t>Заключение по итогам самообследования состояния соблюдения законодательства, руководства и внутришкольного контроля.</w:t>
      </w:r>
    </w:p>
    <w:p w:rsidR="004D291F" w:rsidRPr="009970B2" w:rsidRDefault="004D291F" w:rsidP="009970B2">
      <w:pPr>
        <w:spacing w:after="0"/>
        <w:ind w:left="708"/>
        <w:jc w:val="both"/>
        <w:rPr>
          <w:rFonts w:ascii="Times New Roman" w:hAnsi="Times New Roman" w:cs="Times New Roman"/>
          <w:sz w:val="24"/>
          <w:szCs w:val="24"/>
        </w:rPr>
      </w:pPr>
      <w:r w:rsidRPr="009970B2">
        <w:rPr>
          <w:rFonts w:ascii="Times New Roman" w:hAnsi="Times New Roman" w:cs="Times New Roman"/>
          <w:sz w:val="24"/>
          <w:szCs w:val="24"/>
        </w:rPr>
        <w:tab/>
        <w:t>Общие выводы:</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Образовательная деятельность учреждения осуществляется на основании Устава, лицензии, локальных актов;</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Образовательное учреждение обладает необходимым и достаточным педагогическим потенциалом для осуществления образовательно-воспитательного процесса;</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Образовательное учреждение реализует образовательные программы начального общего, основного общего, среднего (полного) общего образования;</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Учебный план соответствует нормативам базисного учебного плана общеобразовательных учреждений РФ;</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Программно-методическое, кадровое и материально-техническое обеспечение позволяют реализовывать требования государственных образовательных стандартов;</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Обязательный минимум содержания образования выполняется по всем предметам учебного плана;</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 xml:space="preserve"> Сформирована нормативная правовая база функционирования и развития образовательного учреждения, не противоречащая законодательству РФ;</w:t>
      </w:r>
    </w:p>
    <w:p w:rsidR="004D291F" w:rsidRPr="009970B2" w:rsidRDefault="004D291F" w:rsidP="009970B2">
      <w:pPr>
        <w:pStyle w:val="a4"/>
        <w:numPr>
          <w:ilvl w:val="0"/>
          <w:numId w:val="11"/>
        </w:numPr>
        <w:spacing w:after="0"/>
        <w:jc w:val="both"/>
        <w:rPr>
          <w:rFonts w:ascii="Times New Roman" w:hAnsi="Times New Roman" w:cs="Times New Roman"/>
          <w:sz w:val="24"/>
          <w:szCs w:val="24"/>
        </w:rPr>
      </w:pPr>
      <w:r w:rsidRPr="009970B2">
        <w:rPr>
          <w:rFonts w:ascii="Times New Roman" w:hAnsi="Times New Roman" w:cs="Times New Roman"/>
          <w:sz w:val="24"/>
          <w:szCs w:val="24"/>
        </w:rPr>
        <w:t>Образовательное учреждение работает устойчиво, контроль со стороны администрации осуществляется своевременно, профессионально и методически правильно.</w:t>
      </w:r>
    </w:p>
    <w:p w:rsidR="00336FFC" w:rsidRPr="009970B2" w:rsidRDefault="00336FFC" w:rsidP="00336FFC">
      <w:pPr>
        <w:pStyle w:val="a4"/>
        <w:spacing w:after="0"/>
        <w:ind w:left="1428"/>
        <w:rPr>
          <w:rFonts w:ascii="Times New Roman" w:hAnsi="Times New Roman" w:cs="Times New Roman"/>
          <w:sz w:val="24"/>
          <w:szCs w:val="24"/>
        </w:rPr>
      </w:pPr>
    </w:p>
    <w:p w:rsidR="00DF5090" w:rsidRPr="009970B2" w:rsidRDefault="002D070E" w:rsidP="002D070E">
      <w:pPr>
        <w:rPr>
          <w:rFonts w:ascii="Times New Roman" w:hAnsi="Times New Roman" w:cs="Times New Roman"/>
          <w:b/>
          <w:sz w:val="24"/>
          <w:szCs w:val="24"/>
        </w:rPr>
      </w:pPr>
      <w:r w:rsidRPr="009970B2">
        <w:rPr>
          <w:rFonts w:ascii="Times New Roman" w:hAnsi="Times New Roman" w:cs="Times New Roman"/>
          <w:b/>
          <w:sz w:val="24"/>
          <w:szCs w:val="24"/>
        </w:rPr>
        <w:t xml:space="preserve">13. </w:t>
      </w:r>
      <w:r w:rsidR="00336FFC" w:rsidRPr="009970B2">
        <w:rPr>
          <w:rFonts w:ascii="Times New Roman" w:hAnsi="Times New Roman" w:cs="Times New Roman"/>
          <w:b/>
          <w:sz w:val="24"/>
          <w:szCs w:val="24"/>
        </w:rPr>
        <w:t>М</w:t>
      </w:r>
      <w:r w:rsidR="00DF5090" w:rsidRPr="009970B2">
        <w:rPr>
          <w:rFonts w:ascii="Times New Roman" w:hAnsi="Times New Roman" w:cs="Times New Roman"/>
          <w:b/>
          <w:sz w:val="24"/>
          <w:szCs w:val="24"/>
        </w:rPr>
        <w:t>атериально</w:t>
      </w:r>
      <w:r w:rsidR="00336FFC" w:rsidRPr="009970B2">
        <w:rPr>
          <w:rFonts w:ascii="Times New Roman" w:hAnsi="Times New Roman" w:cs="Times New Roman"/>
          <w:b/>
          <w:sz w:val="24"/>
          <w:szCs w:val="24"/>
        </w:rPr>
        <w:t>е</w:t>
      </w:r>
      <w:r w:rsidR="00DF5090" w:rsidRPr="009970B2">
        <w:rPr>
          <w:rFonts w:ascii="Times New Roman" w:hAnsi="Times New Roman" w:cs="Times New Roman"/>
          <w:b/>
          <w:sz w:val="24"/>
          <w:szCs w:val="24"/>
        </w:rPr>
        <w:t xml:space="preserve"> и техническо</w:t>
      </w:r>
      <w:r w:rsidR="00336FFC" w:rsidRPr="009970B2">
        <w:rPr>
          <w:rFonts w:ascii="Times New Roman" w:hAnsi="Times New Roman" w:cs="Times New Roman"/>
          <w:b/>
          <w:sz w:val="24"/>
          <w:szCs w:val="24"/>
        </w:rPr>
        <w:t>е</w:t>
      </w:r>
      <w:r w:rsidR="00DF5090" w:rsidRPr="009970B2">
        <w:rPr>
          <w:rFonts w:ascii="Times New Roman" w:hAnsi="Times New Roman" w:cs="Times New Roman"/>
          <w:b/>
          <w:sz w:val="24"/>
          <w:szCs w:val="24"/>
        </w:rPr>
        <w:t xml:space="preserve"> обеспечени</w:t>
      </w:r>
      <w:r w:rsidR="00336FFC" w:rsidRPr="009970B2">
        <w:rPr>
          <w:rFonts w:ascii="Times New Roman" w:hAnsi="Times New Roman" w:cs="Times New Roman"/>
          <w:b/>
          <w:sz w:val="24"/>
          <w:szCs w:val="24"/>
        </w:rPr>
        <w:t>е</w:t>
      </w:r>
      <w:r w:rsidR="00DF5090" w:rsidRPr="009970B2">
        <w:rPr>
          <w:rFonts w:ascii="Times New Roman" w:hAnsi="Times New Roman" w:cs="Times New Roman"/>
          <w:b/>
          <w:sz w:val="24"/>
          <w:szCs w:val="24"/>
        </w:rPr>
        <w:t xml:space="preserve"> образовательного процесса, создани</w:t>
      </w:r>
      <w:r w:rsidR="00336FFC" w:rsidRPr="009970B2">
        <w:rPr>
          <w:rFonts w:ascii="Times New Roman" w:hAnsi="Times New Roman" w:cs="Times New Roman"/>
          <w:b/>
          <w:sz w:val="24"/>
          <w:szCs w:val="24"/>
        </w:rPr>
        <w:t>е</w:t>
      </w:r>
      <w:r w:rsidR="00DF5090" w:rsidRPr="009970B2">
        <w:rPr>
          <w:rFonts w:ascii="Times New Roman" w:hAnsi="Times New Roman" w:cs="Times New Roman"/>
          <w:b/>
          <w:sz w:val="24"/>
          <w:szCs w:val="24"/>
        </w:rPr>
        <w:t xml:space="preserve"> безопасных условий его ведения в МОУ Береговой СОШ</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 xml:space="preserve">Деятельность школы осуществляется в соответствии с законодательством РФ в сфере образования и Уставом, утверждённым </w:t>
      </w:r>
      <w:r w:rsidR="005E5811" w:rsidRPr="009970B2">
        <w:rPr>
          <w:rFonts w:ascii="Times New Roman" w:hAnsi="Times New Roman" w:cs="Times New Roman"/>
          <w:sz w:val="24"/>
          <w:szCs w:val="24"/>
        </w:rPr>
        <w:t>приказом отдела образования</w:t>
      </w:r>
      <w:r w:rsidRPr="009970B2">
        <w:rPr>
          <w:rFonts w:ascii="Times New Roman" w:hAnsi="Times New Roman" w:cs="Times New Roman"/>
          <w:sz w:val="24"/>
          <w:szCs w:val="24"/>
        </w:rPr>
        <w:t xml:space="preserve"> администрации Зейского района от  </w:t>
      </w:r>
      <w:r w:rsidR="005E5811" w:rsidRPr="009970B2">
        <w:rPr>
          <w:rFonts w:ascii="Times New Roman" w:hAnsi="Times New Roman" w:cs="Times New Roman"/>
          <w:sz w:val="24"/>
          <w:szCs w:val="24"/>
        </w:rPr>
        <w:t xml:space="preserve">07.06.2013г. №119-Д </w:t>
      </w:r>
      <w:r w:rsidRPr="009970B2">
        <w:rPr>
          <w:rFonts w:ascii="Times New Roman" w:hAnsi="Times New Roman" w:cs="Times New Roman"/>
          <w:sz w:val="24"/>
          <w:szCs w:val="24"/>
        </w:rPr>
        <w:t>, зарегистрированном в Межрайонной ИФНС России № 4 по Амурской области.</w:t>
      </w:r>
      <w:r w:rsidRPr="009970B2">
        <w:rPr>
          <w:rFonts w:ascii="Times New Roman" w:hAnsi="Times New Roman" w:cs="Times New Roman"/>
          <w:sz w:val="24"/>
          <w:szCs w:val="24"/>
        </w:rPr>
        <w:tab/>
        <w:t xml:space="preserve">Образовательную деятельность школа осуществляет на основании лицензии, выданной </w:t>
      </w:r>
      <w:r w:rsidR="005E5811" w:rsidRPr="009970B2">
        <w:rPr>
          <w:rFonts w:ascii="Times New Roman" w:hAnsi="Times New Roman" w:cs="Times New Roman"/>
          <w:sz w:val="24"/>
          <w:szCs w:val="24"/>
        </w:rPr>
        <w:t>Министерством</w:t>
      </w:r>
      <w:r w:rsidR="003E41F9" w:rsidRPr="009970B2">
        <w:rPr>
          <w:rFonts w:ascii="Times New Roman" w:hAnsi="Times New Roman" w:cs="Times New Roman"/>
          <w:sz w:val="24"/>
          <w:szCs w:val="24"/>
        </w:rPr>
        <w:t xml:space="preserve"> образования и науки  </w:t>
      </w:r>
      <w:r w:rsidRPr="009970B2">
        <w:rPr>
          <w:rFonts w:ascii="Times New Roman" w:hAnsi="Times New Roman" w:cs="Times New Roman"/>
          <w:sz w:val="24"/>
          <w:szCs w:val="24"/>
        </w:rPr>
        <w:t xml:space="preserve">Амурской области </w:t>
      </w:r>
      <w:r w:rsidR="005E5811" w:rsidRPr="009970B2">
        <w:rPr>
          <w:rFonts w:ascii="Times New Roman" w:hAnsi="Times New Roman" w:cs="Times New Roman"/>
          <w:sz w:val="24"/>
          <w:szCs w:val="24"/>
        </w:rPr>
        <w:t>от 23.07</w:t>
      </w:r>
      <w:r w:rsidRPr="009970B2">
        <w:rPr>
          <w:rFonts w:ascii="Times New Roman" w:hAnsi="Times New Roman" w:cs="Times New Roman"/>
          <w:sz w:val="24"/>
          <w:szCs w:val="24"/>
        </w:rPr>
        <w:t>.2</w:t>
      </w:r>
      <w:r w:rsidR="005E5811" w:rsidRPr="009970B2">
        <w:rPr>
          <w:rFonts w:ascii="Times New Roman" w:hAnsi="Times New Roman" w:cs="Times New Roman"/>
          <w:sz w:val="24"/>
          <w:szCs w:val="24"/>
        </w:rPr>
        <w:t>010 г., регистрационный №  ОД  3858</w:t>
      </w:r>
      <w:r w:rsidRPr="009970B2">
        <w:rPr>
          <w:rFonts w:ascii="Times New Roman" w:hAnsi="Times New Roman" w:cs="Times New Roman"/>
          <w:sz w:val="24"/>
          <w:szCs w:val="24"/>
        </w:rPr>
        <w:t xml:space="preserve">, серия  </w:t>
      </w:r>
      <w:r w:rsidR="005E5811" w:rsidRPr="009970B2">
        <w:rPr>
          <w:rFonts w:ascii="Times New Roman" w:hAnsi="Times New Roman" w:cs="Times New Roman"/>
          <w:sz w:val="24"/>
          <w:szCs w:val="24"/>
        </w:rPr>
        <w:t>РО</w:t>
      </w:r>
      <w:r w:rsidRPr="009970B2">
        <w:rPr>
          <w:rFonts w:ascii="Times New Roman" w:hAnsi="Times New Roman" w:cs="Times New Roman"/>
          <w:sz w:val="24"/>
          <w:szCs w:val="24"/>
        </w:rPr>
        <w:t xml:space="preserve">  №  </w:t>
      </w:r>
      <w:r w:rsidR="005E5811" w:rsidRPr="009970B2">
        <w:rPr>
          <w:rFonts w:ascii="Times New Roman" w:hAnsi="Times New Roman" w:cs="Times New Roman"/>
          <w:sz w:val="24"/>
          <w:szCs w:val="24"/>
        </w:rPr>
        <w:t>001012</w:t>
      </w:r>
      <w:r w:rsidRPr="009970B2">
        <w:rPr>
          <w:rFonts w:ascii="Times New Roman" w:hAnsi="Times New Roman" w:cs="Times New Roman"/>
          <w:sz w:val="24"/>
          <w:szCs w:val="24"/>
        </w:rPr>
        <w:t>. Срок действия лицензии определён до 2</w:t>
      </w:r>
      <w:r w:rsidR="005E5811" w:rsidRPr="009970B2">
        <w:rPr>
          <w:rFonts w:ascii="Times New Roman" w:hAnsi="Times New Roman" w:cs="Times New Roman"/>
          <w:sz w:val="24"/>
          <w:szCs w:val="24"/>
        </w:rPr>
        <w:t>3</w:t>
      </w:r>
      <w:r w:rsidRPr="009970B2">
        <w:rPr>
          <w:rFonts w:ascii="Times New Roman" w:hAnsi="Times New Roman" w:cs="Times New Roman"/>
          <w:sz w:val="24"/>
          <w:szCs w:val="24"/>
        </w:rPr>
        <w:t xml:space="preserve"> </w:t>
      </w:r>
      <w:r w:rsidR="005E5811" w:rsidRPr="009970B2">
        <w:rPr>
          <w:rFonts w:ascii="Times New Roman" w:hAnsi="Times New Roman" w:cs="Times New Roman"/>
          <w:sz w:val="24"/>
          <w:szCs w:val="24"/>
        </w:rPr>
        <w:t>июля</w:t>
      </w:r>
      <w:r w:rsidRPr="009970B2">
        <w:rPr>
          <w:rFonts w:ascii="Times New Roman" w:hAnsi="Times New Roman" w:cs="Times New Roman"/>
          <w:sz w:val="24"/>
          <w:szCs w:val="24"/>
        </w:rPr>
        <w:t xml:space="preserve"> 201</w:t>
      </w:r>
      <w:r w:rsidR="005E5811" w:rsidRPr="009970B2">
        <w:rPr>
          <w:rFonts w:ascii="Times New Roman" w:hAnsi="Times New Roman" w:cs="Times New Roman"/>
          <w:sz w:val="24"/>
          <w:szCs w:val="24"/>
        </w:rPr>
        <w:t>6</w:t>
      </w:r>
      <w:r w:rsidRPr="009970B2">
        <w:rPr>
          <w:rFonts w:ascii="Times New Roman" w:hAnsi="Times New Roman" w:cs="Times New Roman"/>
          <w:sz w:val="24"/>
          <w:szCs w:val="24"/>
        </w:rPr>
        <w:t xml:space="preserve"> года.</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ab/>
        <w:t xml:space="preserve"> В соответствии с установленным государственным статусом школа реализует образовательные программы начального общего, основного общего, среднего (полного) общего образования (свидетельство о государственной аккредитации </w:t>
      </w:r>
      <w:r w:rsidR="003E41F9" w:rsidRPr="009970B2">
        <w:rPr>
          <w:rFonts w:ascii="Times New Roman" w:hAnsi="Times New Roman" w:cs="Times New Roman"/>
          <w:sz w:val="24"/>
          <w:szCs w:val="24"/>
        </w:rPr>
        <w:t>ОП</w:t>
      </w:r>
      <w:r w:rsidRPr="009970B2">
        <w:rPr>
          <w:rFonts w:ascii="Times New Roman" w:hAnsi="Times New Roman" w:cs="Times New Roman"/>
          <w:sz w:val="24"/>
          <w:szCs w:val="24"/>
        </w:rPr>
        <w:t xml:space="preserve"> </w:t>
      </w:r>
      <w:r w:rsidR="003E41F9" w:rsidRPr="009970B2">
        <w:rPr>
          <w:rFonts w:ascii="Times New Roman" w:hAnsi="Times New Roman" w:cs="Times New Roman"/>
          <w:sz w:val="24"/>
          <w:szCs w:val="24"/>
        </w:rPr>
        <w:t>000329</w:t>
      </w:r>
      <w:r w:rsidRPr="009970B2">
        <w:rPr>
          <w:rFonts w:ascii="Times New Roman" w:hAnsi="Times New Roman" w:cs="Times New Roman"/>
          <w:sz w:val="24"/>
          <w:szCs w:val="24"/>
        </w:rPr>
        <w:t xml:space="preserve"> от </w:t>
      </w:r>
      <w:r w:rsidR="003E41F9" w:rsidRPr="009970B2">
        <w:rPr>
          <w:rFonts w:ascii="Times New Roman" w:hAnsi="Times New Roman" w:cs="Times New Roman"/>
          <w:sz w:val="24"/>
          <w:szCs w:val="24"/>
        </w:rPr>
        <w:t>02</w:t>
      </w:r>
      <w:r w:rsidRPr="009970B2">
        <w:rPr>
          <w:rFonts w:ascii="Times New Roman" w:hAnsi="Times New Roman" w:cs="Times New Roman"/>
          <w:sz w:val="24"/>
          <w:szCs w:val="24"/>
        </w:rPr>
        <w:t>.</w:t>
      </w:r>
      <w:r w:rsidR="003E41F9" w:rsidRPr="009970B2">
        <w:rPr>
          <w:rFonts w:ascii="Times New Roman" w:hAnsi="Times New Roman" w:cs="Times New Roman"/>
          <w:sz w:val="24"/>
          <w:szCs w:val="24"/>
        </w:rPr>
        <w:t>03</w:t>
      </w:r>
      <w:r w:rsidRPr="009970B2">
        <w:rPr>
          <w:rFonts w:ascii="Times New Roman" w:hAnsi="Times New Roman" w:cs="Times New Roman"/>
          <w:sz w:val="24"/>
          <w:szCs w:val="24"/>
        </w:rPr>
        <w:t>.20</w:t>
      </w:r>
      <w:r w:rsidR="003E41F9" w:rsidRPr="009970B2">
        <w:rPr>
          <w:rFonts w:ascii="Times New Roman" w:hAnsi="Times New Roman" w:cs="Times New Roman"/>
          <w:sz w:val="24"/>
          <w:szCs w:val="24"/>
        </w:rPr>
        <w:t>10</w:t>
      </w:r>
      <w:r w:rsidRPr="009970B2">
        <w:rPr>
          <w:rFonts w:ascii="Times New Roman" w:hAnsi="Times New Roman" w:cs="Times New Roman"/>
          <w:sz w:val="24"/>
          <w:szCs w:val="24"/>
        </w:rPr>
        <w:t xml:space="preserve"> года, регистрационный номер </w:t>
      </w:r>
      <w:r w:rsidR="003E41F9" w:rsidRPr="009970B2">
        <w:rPr>
          <w:rFonts w:ascii="Times New Roman" w:hAnsi="Times New Roman" w:cs="Times New Roman"/>
          <w:sz w:val="24"/>
          <w:szCs w:val="24"/>
        </w:rPr>
        <w:t>02037</w:t>
      </w:r>
      <w:r w:rsidRPr="009970B2">
        <w:rPr>
          <w:rFonts w:ascii="Times New Roman" w:hAnsi="Times New Roman" w:cs="Times New Roman"/>
          <w:sz w:val="24"/>
          <w:szCs w:val="24"/>
        </w:rPr>
        <w:t>).</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Учредителем школы является администрация Зейского района Амурской области.</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ab/>
        <w:t>Юридический адрес муниципального общеобразовательного учреждения Береговой средней общеобразовательной школы: 676208, Россия, Амурская область, Зейский  район,  п. Береговой,  ул. Студенческая, д. № 1.</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 xml:space="preserve">         Согласно Уставу, разработанному в соответствии с требованиями Закона Российской Федерации «Об образовании», Типовым положением об общеобразовательном учреждении основной целью при обучении в школе является реализация общеобразовательных программ начального, основного, среднего общего образования. </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ab/>
        <w:t>Для осуществления данной цели Школа имеет необходимую нормативно-правовую и материально-техническую базы.</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ab/>
        <w:t xml:space="preserve">Для реализации образовательного процесса Школа располагает универсальным двухэтажным типовым зданием, отдельно стоящим, кирпичного исполнения, на фундаменте и отдельным зданием спортивного комплекса; проектная наполняемость  Школы рассчитана на 480 ученических мест, год ввода в эксплуатацию - 1974. </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 xml:space="preserve">Администрацией Школы оформлено свидетельство о государственной регистрации права об оперативном управлении имуществом. В Школе имеется горячее и  холодное проточное водоснабжение,  централизованное отопление, тепловой и световой режимы соблюдаются. </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ab/>
        <w:t>В Школе оборудованы 17 учебных кабинетов, имеющих достаточное комплексно-методическое обеспечение, подтверждённое паспортами кабинетов. Это кабинеты математики, информатики, физики, химии, биологии, географии, иностранного языка, русского языка и литературы, музыки, обслуживающего труда, мастерские по обработке металла и древесины; имеется 4 учебные комнаты  для обучающихся начальных классов.</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 xml:space="preserve">Достаточное количество кабинетов и классных комнат, их оснащение необходимыми современными техническими средствами, методическими, информационными материалами (оснащены на 90 % от потребности), наличие лаборантских, локальная информационная сеть, объединяющая 11 компьютеров,  обеспечивают хорошую организацию учебно-воспитательного процесса, создают условия для получения доступного качественного образования. Школа  полностью укомплектована учебной мебелью, оргтехникой, мультимедийными комплектами; в Школе имеется 4 интерактивные доски. </w:t>
      </w:r>
      <w:r w:rsidR="003E41F9" w:rsidRPr="009970B2">
        <w:rPr>
          <w:rFonts w:ascii="Times New Roman" w:hAnsi="Times New Roman" w:cs="Times New Roman"/>
          <w:sz w:val="24"/>
          <w:szCs w:val="24"/>
        </w:rPr>
        <w:t>В</w:t>
      </w:r>
      <w:r w:rsidRPr="009970B2">
        <w:rPr>
          <w:rFonts w:ascii="Times New Roman" w:hAnsi="Times New Roman" w:cs="Times New Roman"/>
          <w:sz w:val="24"/>
          <w:szCs w:val="24"/>
        </w:rPr>
        <w:t xml:space="preserve"> Школе имеется библиотека, общей площадью 60 кв.м., книжный фонд которой насчитывает 12000 экземпляров, фонд учебной литературы - 9000 экземпляров; е</w:t>
      </w:r>
      <w:r w:rsidR="003E41F9" w:rsidRPr="009970B2">
        <w:rPr>
          <w:rFonts w:ascii="Times New Roman" w:hAnsi="Times New Roman" w:cs="Times New Roman"/>
          <w:sz w:val="24"/>
          <w:szCs w:val="24"/>
        </w:rPr>
        <w:t>жегодно выписывается не менее 8</w:t>
      </w:r>
      <w:r w:rsidRPr="009970B2">
        <w:rPr>
          <w:rFonts w:ascii="Times New Roman" w:hAnsi="Times New Roman" w:cs="Times New Roman"/>
          <w:sz w:val="24"/>
          <w:szCs w:val="24"/>
        </w:rPr>
        <w:t xml:space="preserve"> подписных изданий и регулярно пополняется медиатека.  Для проведения уроков физической культуры имеются спортивный зал площадью – 1141,5 кв.м., стадион – 10781 кв.м., оборудованный  футбольной площадкой, гимнастическая площадка. В наличии в достаточном количестве спортивного инвентаря и оборудования.</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Разрешения Госпожнадзора и Роспотребнадзора на проведение учебного процесса в используемых зданиях и помещениях школы имеются. Акт проверки готовности общеобразовательного учреждения к началу учебного года данными службами подписан.</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об образовании и других законодательных и нормативно-правовых актах, а также определено должностными обязанностями по охране труда. Нормативно-правовая документация по охране труда соответствует типу образовательного учреждения, имеются технический паспорт, акт проверки готовности к новому учебному году, акты - разрешения на проведение занятий в используемых зданиях и учебных кабинетах, подписанные службами Госпожнадзора и Роспотребнадзора. Соблюдение требований СанПин 2.4.2.  2821 – 10, зарегистрированные Минюстом России 03.03.2011г., регистрационный номер 19993</w:t>
      </w:r>
      <w:r w:rsidR="003E41F9" w:rsidRPr="009970B2">
        <w:rPr>
          <w:rFonts w:ascii="Times New Roman" w:hAnsi="Times New Roman" w:cs="Times New Roman"/>
          <w:sz w:val="24"/>
          <w:szCs w:val="24"/>
        </w:rPr>
        <w:t xml:space="preserve"> </w:t>
      </w:r>
      <w:r w:rsidRPr="009970B2">
        <w:rPr>
          <w:rFonts w:ascii="Times New Roman" w:hAnsi="Times New Roman" w:cs="Times New Roman"/>
          <w:sz w:val="24"/>
          <w:szCs w:val="24"/>
        </w:rPr>
        <w:t>осуществляется.</w:t>
      </w:r>
    </w:p>
    <w:p w:rsidR="00DF5090" w:rsidRPr="009970B2" w:rsidRDefault="00DF5090" w:rsidP="00DF5090">
      <w:pPr>
        <w:pStyle w:val="a4"/>
        <w:numPr>
          <w:ilvl w:val="0"/>
          <w:numId w:val="11"/>
        </w:numPr>
        <w:tabs>
          <w:tab w:val="left" w:pos="0"/>
        </w:tabs>
        <w:jc w:val="both"/>
        <w:rPr>
          <w:rFonts w:ascii="Times New Roman" w:hAnsi="Times New Roman" w:cs="Times New Roman"/>
          <w:sz w:val="24"/>
          <w:szCs w:val="24"/>
        </w:rPr>
      </w:pPr>
      <w:r w:rsidRPr="009970B2">
        <w:rPr>
          <w:rFonts w:ascii="Times New Roman" w:hAnsi="Times New Roman" w:cs="Times New Roman"/>
          <w:sz w:val="24"/>
          <w:szCs w:val="24"/>
        </w:rPr>
        <w:t>За последние 5 лет материально - техническая база Школы обновилась и пополнилась техническими средствами обучения, спортинвентарем, школьной мебелью; производится замена технологического оборудования в столовой.</w:t>
      </w:r>
    </w:p>
    <w:p w:rsidR="00DF5090" w:rsidRPr="009970B2" w:rsidRDefault="00DF5090" w:rsidP="00DF5090">
      <w:pPr>
        <w:pStyle w:val="a4"/>
        <w:numPr>
          <w:ilvl w:val="0"/>
          <w:numId w:val="11"/>
        </w:numPr>
        <w:tabs>
          <w:tab w:val="left" w:pos="0"/>
        </w:tabs>
        <w:jc w:val="both"/>
        <w:rPr>
          <w:rFonts w:ascii="Times New Roman" w:hAnsi="Times New Roman" w:cs="Times New Roman"/>
          <w:sz w:val="24"/>
          <w:szCs w:val="24"/>
        </w:rPr>
      </w:pPr>
      <w:r w:rsidRPr="009970B2">
        <w:rPr>
          <w:rFonts w:ascii="Times New Roman" w:hAnsi="Times New Roman" w:cs="Times New Roman"/>
          <w:sz w:val="24"/>
          <w:szCs w:val="24"/>
        </w:rPr>
        <w:t xml:space="preserve"> </w:t>
      </w:r>
      <w:r w:rsidRPr="009970B2">
        <w:rPr>
          <w:rFonts w:ascii="Times New Roman" w:hAnsi="Times New Roman" w:cs="Times New Roman"/>
          <w:sz w:val="24"/>
          <w:szCs w:val="24"/>
        </w:rPr>
        <w:tab/>
        <w:t xml:space="preserve">В  Школе установлена адресная  автоматическая противопожарная сигнализация во всех школьных зданиях, в 2013-2014 учебном году  проведены следующие противопожарные мероприятия: замена огнетушителей порошковыми, обработка деревянных чердачных конструкций. </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 xml:space="preserve">Создавая благоприятные условия для обучения и воспитания, руководство ОУ уделяет внимание организации горячего питания. Хорошо налажена данная работа с обучающимися всех ступеней обучения. </w:t>
      </w:r>
    </w:p>
    <w:p w:rsidR="00DF5090" w:rsidRPr="009970B2" w:rsidRDefault="003E41F9"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Л</w:t>
      </w:r>
      <w:r w:rsidR="00DF5090" w:rsidRPr="009970B2">
        <w:rPr>
          <w:rFonts w:ascii="Times New Roman" w:hAnsi="Times New Roman" w:cs="Times New Roman"/>
          <w:sz w:val="24"/>
          <w:szCs w:val="24"/>
        </w:rPr>
        <w:t xml:space="preserve">ьготным питанием обеспечены </w:t>
      </w:r>
      <w:r w:rsidRPr="009970B2">
        <w:rPr>
          <w:rFonts w:ascii="Times New Roman" w:hAnsi="Times New Roman" w:cs="Times New Roman"/>
          <w:sz w:val="24"/>
          <w:szCs w:val="24"/>
        </w:rPr>
        <w:t>16</w:t>
      </w:r>
      <w:r w:rsidR="00DF5090" w:rsidRPr="009970B2">
        <w:rPr>
          <w:rFonts w:ascii="Times New Roman" w:hAnsi="Times New Roman" w:cs="Times New Roman"/>
          <w:sz w:val="24"/>
          <w:szCs w:val="24"/>
        </w:rPr>
        <w:t xml:space="preserve"> обучающихся за счёт средств Управления социальной защиты населения; </w:t>
      </w:r>
      <w:r w:rsidRPr="009970B2">
        <w:rPr>
          <w:rFonts w:ascii="Times New Roman" w:hAnsi="Times New Roman" w:cs="Times New Roman"/>
          <w:sz w:val="24"/>
          <w:szCs w:val="24"/>
        </w:rPr>
        <w:t>81</w:t>
      </w:r>
      <w:r w:rsidR="00DF5090" w:rsidRPr="009970B2">
        <w:rPr>
          <w:rFonts w:ascii="Times New Roman" w:hAnsi="Times New Roman" w:cs="Times New Roman"/>
          <w:sz w:val="24"/>
          <w:szCs w:val="24"/>
        </w:rPr>
        <w:t xml:space="preserve"> обучающи</w:t>
      </w:r>
      <w:r w:rsidRPr="009970B2">
        <w:rPr>
          <w:rFonts w:ascii="Times New Roman" w:hAnsi="Times New Roman" w:cs="Times New Roman"/>
          <w:sz w:val="24"/>
          <w:szCs w:val="24"/>
        </w:rPr>
        <w:t>йся</w:t>
      </w:r>
      <w:r w:rsidR="00DF5090" w:rsidRPr="009970B2">
        <w:rPr>
          <w:rFonts w:ascii="Times New Roman" w:hAnsi="Times New Roman" w:cs="Times New Roman"/>
          <w:sz w:val="24"/>
          <w:szCs w:val="24"/>
        </w:rPr>
        <w:t xml:space="preserve"> - за счёт средств областного бюджета. Приготовление блюд соответствует технологии, постоянно обновляется ассортимент. Все необходимые требования к качеству приготовления пищи, составлению меню, санитарному состоянию пищеблока, хранению продуктов соблюдаются. </w:t>
      </w:r>
    </w:p>
    <w:p w:rsidR="00DF5090" w:rsidRPr="009970B2" w:rsidRDefault="00DF5090" w:rsidP="00DF5090">
      <w:pPr>
        <w:pStyle w:val="a4"/>
        <w:numPr>
          <w:ilvl w:val="0"/>
          <w:numId w:val="11"/>
        </w:numPr>
        <w:jc w:val="both"/>
        <w:rPr>
          <w:rFonts w:ascii="Times New Roman" w:hAnsi="Times New Roman" w:cs="Times New Roman"/>
          <w:sz w:val="24"/>
          <w:szCs w:val="24"/>
        </w:rPr>
      </w:pPr>
      <w:r w:rsidRPr="009970B2">
        <w:rPr>
          <w:rFonts w:ascii="Times New Roman" w:hAnsi="Times New Roman" w:cs="Times New Roman"/>
          <w:sz w:val="24"/>
          <w:szCs w:val="24"/>
        </w:rPr>
        <w:t xml:space="preserve"> </w:t>
      </w:r>
      <w:r w:rsidRPr="009970B2">
        <w:rPr>
          <w:rFonts w:ascii="Times New Roman" w:hAnsi="Times New Roman" w:cs="Times New Roman"/>
          <w:sz w:val="24"/>
          <w:szCs w:val="24"/>
        </w:rPr>
        <w:tab/>
        <w:t>В школе разработан перспективный план укрепления материально-технической базы.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3"/>
        <w:gridCol w:w="768"/>
        <w:gridCol w:w="768"/>
        <w:gridCol w:w="768"/>
        <w:gridCol w:w="1854"/>
      </w:tblGrid>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Направление работы</w:t>
            </w:r>
          </w:p>
        </w:tc>
        <w:tc>
          <w:tcPr>
            <w:tcW w:w="0" w:type="auto"/>
          </w:tcPr>
          <w:p w:rsidR="00DF5090" w:rsidRPr="009970B2" w:rsidRDefault="00DF5090" w:rsidP="003E41F9">
            <w:pPr>
              <w:jc w:val="both"/>
              <w:rPr>
                <w:rFonts w:ascii="Times New Roman" w:hAnsi="Times New Roman" w:cs="Times New Roman"/>
                <w:sz w:val="24"/>
                <w:szCs w:val="24"/>
              </w:rPr>
            </w:pPr>
            <w:r w:rsidRPr="009970B2">
              <w:rPr>
                <w:rFonts w:ascii="Times New Roman" w:hAnsi="Times New Roman" w:cs="Times New Roman"/>
                <w:sz w:val="24"/>
                <w:szCs w:val="24"/>
              </w:rPr>
              <w:t>201</w:t>
            </w:r>
            <w:r w:rsidR="003E41F9" w:rsidRPr="009970B2">
              <w:rPr>
                <w:rFonts w:ascii="Times New Roman" w:hAnsi="Times New Roman" w:cs="Times New Roman"/>
                <w:sz w:val="24"/>
                <w:szCs w:val="24"/>
              </w:rPr>
              <w:t>4</w:t>
            </w:r>
            <w:r w:rsidRPr="009970B2">
              <w:rPr>
                <w:rFonts w:ascii="Times New Roman" w:hAnsi="Times New Roman" w:cs="Times New Roman"/>
                <w:sz w:val="24"/>
                <w:szCs w:val="24"/>
              </w:rPr>
              <w:t xml:space="preserve"> г.</w:t>
            </w:r>
          </w:p>
        </w:tc>
        <w:tc>
          <w:tcPr>
            <w:tcW w:w="0" w:type="auto"/>
          </w:tcPr>
          <w:p w:rsidR="00DF5090" w:rsidRPr="009970B2" w:rsidRDefault="00DF5090" w:rsidP="003E41F9">
            <w:pPr>
              <w:jc w:val="both"/>
              <w:rPr>
                <w:rFonts w:ascii="Times New Roman" w:hAnsi="Times New Roman" w:cs="Times New Roman"/>
                <w:sz w:val="24"/>
                <w:szCs w:val="24"/>
              </w:rPr>
            </w:pPr>
            <w:r w:rsidRPr="009970B2">
              <w:rPr>
                <w:rFonts w:ascii="Times New Roman" w:hAnsi="Times New Roman" w:cs="Times New Roman"/>
                <w:sz w:val="24"/>
                <w:szCs w:val="24"/>
              </w:rPr>
              <w:t>201</w:t>
            </w:r>
            <w:r w:rsidR="003E41F9" w:rsidRPr="009970B2">
              <w:rPr>
                <w:rFonts w:ascii="Times New Roman" w:hAnsi="Times New Roman" w:cs="Times New Roman"/>
                <w:sz w:val="24"/>
                <w:szCs w:val="24"/>
              </w:rPr>
              <w:t>5</w:t>
            </w:r>
            <w:r w:rsidRPr="009970B2">
              <w:rPr>
                <w:rFonts w:ascii="Times New Roman" w:hAnsi="Times New Roman" w:cs="Times New Roman"/>
                <w:sz w:val="24"/>
                <w:szCs w:val="24"/>
              </w:rPr>
              <w:t xml:space="preserve"> г.</w:t>
            </w:r>
          </w:p>
        </w:tc>
        <w:tc>
          <w:tcPr>
            <w:tcW w:w="0" w:type="auto"/>
          </w:tcPr>
          <w:p w:rsidR="00DF5090" w:rsidRPr="009970B2" w:rsidRDefault="00DF5090" w:rsidP="003E41F9">
            <w:pPr>
              <w:jc w:val="both"/>
              <w:rPr>
                <w:rFonts w:ascii="Times New Roman" w:hAnsi="Times New Roman" w:cs="Times New Roman"/>
                <w:sz w:val="24"/>
                <w:szCs w:val="24"/>
              </w:rPr>
            </w:pPr>
            <w:r w:rsidRPr="009970B2">
              <w:rPr>
                <w:rFonts w:ascii="Times New Roman" w:hAnsi="Times New Roman" w:cs="Times New Roman"/>
                <w:sz w:val="24"/>
                <w:szCs w:val="24"/>
              </w:rPr>
              <w:t>201</w:t>
            </w:r>
            <w:r w:rsidR="003E41F9" w:rsidRPr="009970B2">
              <w:rPr>
                <w:rFonts w:ascii="Times New Roman" w:hAnsi="Times New Roman" w:cs="Times New Roman"/>
                <w:sz w:val="24"/>
                <w:szCs w:val="24"/>
              </w:rPr>
              <w:t>6</w:t>
            </w:r>
            <w:r w:rsidRPr="009970B2">
              <w:rPr>
                <w:rFonts w:ascii="Times New Roman" w:hAnsi="Times New Roman" w:cs="Times New Roman"/>
                <w:sz w:val="24"/>
                <w:szCs w:val="24"/>
              </w:rPr>
              <w:t xml:space="preserve"> г.</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Исполнители</w:t>
            </w: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b/>
                <w:i/>
                <w:sz w:val="24"/>
                <w:szCs w:val="24"/>
                <w:u w:val="single"/>
              </w:rPr>
              <w:t>1.Техническое оснащение кабинетов</w:t>
            </w:r>
          </w:p>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1.Продолжить комплектование учебных кабинетов учебным оборудованием и  мебелью.</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2.Комплектование учебных кабинетов мультимедийным оборудованием.</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3.Укрепление и обновление спортивной базы школы.</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3E41F9"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p w:rsidR="00DF5090" w:rsidRPr="009970B2" w:rsidRDefault="00DF5090" w:rsidP="005E5811">
            <w:pPr>
              <w:jc w:val="both"/>
              <w:rPr>
                <w:rFonts w:ascii="Times New Roman" w:hAnsi="Times New Roman" w:cs="Times New Roman"/>
                <w:sz w:val="24"/>
                <w:szCs w:val="24"/>
              </w:rPr>
            </w:pP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4.Пополнение школьной библиотеки учебной, методической, художественной литературой, расширение медиатеки.</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Библиотекарь</w:t>
            </w: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5.Комплектация оборудованием, верстаками, швейными машинами мастерских.</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3E41F9"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tc>
      </w:tr>
      <w:tr w:rsidR="00DF5090" w:rsidRPr="009970B2" w:rsidTr="005E5811">
        <w:tc>
          <w:tcPr>
            <w:tcW w:w="0" w:type="auto"/>
          </w:tcPr>
          <w:p w:rsidR="00DF5090" w:rsidRPr="009970B2" w:rsidRDefault="00DF5090" w:rsidP="005E5811">
            <w:pPr>
              <w:jc w:val="both"/>
              <w:rPr>
                <w:rFonts w:ascii="Times New Roman" w:hAnsi="Times New Roman" w:cs="Times New Roman"/>
                <w:b/>
                <w:i/>
                <w:sz w:val="24"/>
                <w:szCs w:val="24"/>
                <w:u w:val="single"/>
              </w:rPr>
            </w:pPr>
            <w:r w:rsidRPr="009970B2">
              <w:rPr>
                <w:rFonts w:ascii="Times New Roman" w:hAnsi="Times New Roman" w:cs="Times New Roman"/>
                <w:b/>
                <w:i/>
                <w:sz w:val="24"/>
                <w:szCs w:val="24"/>
                <w:u w:val="single"/>
              </w:rPr>
              <w:t>Хозяйственно-техническая часть</w:t>
            </w:r>
          </w:p>
          <w:p w:rsidR="003E41F9" w:rsidRPr="009970B2" w:rsidRDefault="003E41F9" w:rsidP="005E5811">
            <w:pPr>
              <w:jc w:val="both"/>
              <w:rPr>
                <w:rFonts w:ascii="Times New Roman" w:hAnsi="Times New Roman" w:cs="Times New Roman"/>
                <w:sz w:val="24"/>
                <w:szCs w:val="24"/>
              </w:rPr>
            </w:pPr>
            <w:r w:rsidRPr="009970B2">
              <w:rPr>
                <w:rFonts w:ascii="Times New Roman" w:hAnsi="Times New Roman" w:cs="Times New Roman"/>
                <w:sz w:val="24"/>
                <w:szCs w:val="24"/>
              </w:rPr>
              <w:t>1.Замена кровли здания школы.</w:t>
            </w:r>
          </w:p>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tc>
      </w:tr>
      <w:tr w:rsidR="00DF5090" w:rsidRPr="009970B2" w:rsidTr="005E5811">
        <w:tc>
          <w:tcPr>
            <w:tcW w:w="0" w:type="auto"/>
          </w:tcPr>
          <w:p w:rsidR="00DF5090" w:rsidRPr="009970B2" w:rsidRDefault="003E41F9" w:rsidP="005E5811">
            <w:pPr>
              <w:jc w:val="both"/>
              <w:rPr>
                <w:rFonts w:ascii="Times New Roman" w:hAnsi="Times New Roman" w:cs="Times New Roman"/>
                <w:sz w:val="24"/>
                <w:szCs w:val="24"/>
              </w:rPr>
            </w:pPr>
            <w:r w:rsidRPr="009970B2">
              <w:rPr>
                <w:rFonts w:ascii="Times New Roman" w:hAnsi="Times New Roman" w:cs="Times New Roman"/>
                <w:sz w:val="24"/>
                <w:szCs w:val="24"/>
              </w:rPr>
              <w:t>2</w:t>
            </w:r>
            <w:r w:rsidR="00DF5090" w:rsidRPr="009970B2">
              <w:rPr>
                <w:rFonts w:ascii="Times New Roman" w:hAnsi="Times New Roman" w:cs="Times New Roman"/>
                <w:sz w:val="24"/>
                <w:szCs w:val="24"/>
              </w:rPr>
              <w:t>.Замена ограждения школьной территории.</w:t>
            </w:r>
          </w:p>
        </w:tc>
        <w:tc>
          <w:tcPr>
            <w:tcW w:w="0" w:type="auto"/>
          </w:tcPr>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Завхоз</w:t>
            </w: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4.Ежегодный косметический ремонт школы.</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Завхоз</w:t>
            </w:r>
          </w:p>
        </w:tc>
      </w:tr>
      <w:tr w:rsidR="00DF5090" w:rsidRPr="009970B2" w:rsidTr="005E5811">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5.Ремонт отмостки вокруг здания школы.</w:t>
            </w:r>
          </w:p>
        </w:tc>
        <w:tc>
          <w:tcPr>
            <w:tcW w:w="0" w:type="auto"/>
          </w:tcPr>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w:t>
            </w:r>
          </w:p>
        </w:tc>
        <w:tc>
          <w:tcPr>
            <w:tcW w:w="0" w:type="auto"/>
          </w:tcPr>
          <w:p w:rsidR="00DF5090" w:rsidRPr="009970B2" w:rsidRDefault="00DF5090" w:rsidP="005E5811">
            <w:pPr>
              <w:jc w:val="both"/>
              <w:rPr>
                <w:rFonts w:ascii="Times New Roman" w:hAnsi="Times New Roman" w:cs="Times New Roman"/>
                <w:sz w:val="24"/>
                <w:szCs w:val="24"/>
              </w:rPr>
            </w:pPr>
          </w:p>
        </w:tc>
        <w:tc>
          <w:tcPr>
            <w:tcW w:w="0" w:type="auto"/>
          </w:tcPr>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Администрация</w:t>
            </w:r>
          </w:p>
          <w:p w:rsidR="00DF5090" w:rsidRPr="009970B2" w:rsidRDefault="00DF5090" w:rsidP="005E5811">
            <w:pPr>
              <w:jc w:val="both"/>
              <w:rPr>
                <w:rFonts w:ascii="Times New Roman" w:hAnsi="Times New Roman" w:cs="Times New Roman"/>
                <w:sz w:val="24"/>
                <w:szCs w:val="24"/>
              </w:rPr>
            </w:pPr>
            <w:r w:rsidRPr="009970B2">
              <w:rPr>
                <w:rFonts w:ascii="Times New Roman" w:hAnsi="Times New Roman" w:cs="Times New Roman"/>
                <w:sz w:val="24"/>
                <w:szCs w:val="24"/>
              </w:rPr>
              <w:t>Завхоз</w:t>
            </w:r>
          </w:p>
        </w:tc>
      </w:tr>
    </w:tbl>
    <w:p w:rsidR="00336FFC" w:rsidRPr="009970B2" w:rsidRDefault="00336FFC" w:rsidP="00336FFC">
      <w:pPr>
        <w:rPr>
          <w:rFonts w:ascii="Times New Roman" w:eastAsia="Calibri" w:hAnsi="Times New Roman" w:cs="Times New Roman"/>
          <w:b/>
          <w:sz w:val="24"/>
          <w:szCs w:val="24"/>
        </w:rPr>
      </w:pPr>
    </w:p>
    <w:p w:rsidR="007B09F4" w:rsidRPr="009970B2" w:rsidRDefault="002D070E" w:rsidP="00336FFC">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14.</w:t>
      </w:r>
      <w:r w:rsidR="007B09F4" w:rsidRPr="009970B2">
        <w:rPr>
          <w:rFonts w:ascii="Times New Roman" w:eastAsia="Calibri" w:hAnsi="Times New Roman" w:cs="Times New Roman"/>
          <w:b/>
          <w:sz w:val="24"/>
          <w:szCs w:val="24"/>
        </w:rPr>
        <w:t>Учебный план МОУ Береговой СОШ.</w:t>
      </w:r>
    </w:p>
    <w:p w:rsidR="005E5811" w:rsidRPr="009970B2" w:rsidRDefault="002D070E" w:rsidP="002D070E">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 xml:space="preserve">14.1 </w:t>
      </w:r>
      <w:r w:rsidR="005E5811" w:rsidRPr="009970B2">
        <w:rPr>
          <w:rFonts w:ascii="Times New Roman" w:eastAsia="Calibri" w:hAnsi="Times New Roman" w:cs="Times New Roman"/>
          <w:b/>
          <w:sz w:val="24"/>
          <w:szCs w:val="24"/>
        </w:rPr>
        <w:t xml:space="preserve">Режим работы </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Учебный план МОУ Береговой СОШ составлен с учетом 5-дневной учебной недели.</w:t>
      </w:r>
    </w:p>
    <w:tbl>
      <w:tblPr>
        <w:tblW w:w="0" w:type="auto"/>
        <w:jc w:val="center"/>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5"/>
        <w:gridCol w:w="2156"/>
        <w:gridCol w:w="2445"/>
      </w:tblGrid>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Класс</w:t>
            </w:r>
          </w:p>
        </w:tc>
        <w:tc>
          <w:tcPr>
            <w:tcW w:w="2156"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Количество параллелей</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Численность</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учащихся</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24</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21</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3</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17</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4</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19</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5</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19</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6</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16</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7</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23</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8</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21</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vertAlign w:val="superscript"/>
              </w:rPr>
            </w:pPr>
            <w:r w:rsidRPr="009970B2">
              <w:rPr>
                <w:rFonts w:ascii="Times New Roman" w:eastAsia="Calibri" w:hAnsi="Times New Roman" w:cs="Times New Roman"/>
                <w:sz w:val="24"/>
                <w:szCs w:val="24"/>
              </w:rPr>
              <w:t>9</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18</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vertAlign w:val="superscript"/>
              </w:rPr>
            </w:pPr>
            <w:r w:rsidRPr="009970B2">
              <w:rPr>
                <w:rFonts w:ascii="Times New Roman" w:eastAsia="Calibri" w:hAnsi="Times New Roman" w:cs="Times New Roman"/>
                <w:sz w:val="24"/>
                <w:szCs w:val="24"/>
              </w:rPr>
              <w:t>10</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14</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11</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9</w:t>
            </w:r>
          </w:p>
        </w:tc>
      </w:tr>
      <w:tr w:rsidR="005E5811" w:rsidRPr="009970B2" w:rsidTr="005E5811">
        <w:trPr>
          <w:jc w:val="center"/>
        </w:trPr>
        <w:tc>
          <w:tcPr>
            <w:tcW w:w="250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Итого:</w:t>
            </w:r>
          </w:p>
        </w:tc>
        <w:tc>
          <w:tcPr>
            <w:tcW w:w="2156" w:type="dxa"/>
          </w:tcPr>
          <w:p w:rsidR="005E5811" w:rsidRPr="009970B2" w:rsidRDefault="005E5811" w:rsidP="005E5811">
            <w:pPr>
              <w:spacing w:after="0" w:line="240" w:lineRule="auto"/>
              <w:jc w:val="center"/>
              <w:rPr>
                <w:rFonts w:ascii="Times New Roman" w:eastAsia="Calibri" w:hAnsi="Times New Roman" w:cs="Times New Roman"/>
                <w:sz w:val="24"/>
                <w:szCs w:val="24"/>
              </w:rPr>
            </w:pPr>
          </w:p>
        </w:tc>
        <w:tc>
          <w:tcPr>
            <w:tcW w:w="2445"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201</w:t>
            </w:r>
          </w:p>
        </w:tc>
      </w:tr>
    </w:tbl>
    <w:p w:rsidR="005E5811" w:rsidRPr="009970B2" w:rsidRDefault="005E5811" w:rsidP="005E5811">
      <w:pPr>
        <w:rPr>
          <w:rFonts w:ascii="Times New Roman" w:eastAsia="Calibri" w:hAnsi="Times New Roman" w:cs="Times New Roman"/>
          <w:sz w:val="24"/>
          <w:szCs w:val="24"/>
        </w:rPr>
      </w:pP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Занятия проводятся в одну смену.</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Начало учебных занятий 8.30</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Продолжительность уроков 40 минут, перемены 10-20 минут.</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В сентябре и октябре в 1 классе проводится по 3урока по 35мин., ноябрь-декабрь по 4 урока по 35минут с динамической паузой в 40минут, январь-май по 4 урока по 40 минут, один день – 5 уроков.</w:t>
      </w:r>
    </w:p>
    <w:p w:rsidR="005E5811" w:rsidRPr="009970B2" w:rsidRDefault="005E5811" w:rsidP="005E5811">
      <w:pPr>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Расписание звонков</w:t>
      </w:r>
    </w:p>
    <w:p w:rsidR="005E5811" w:rsidRPr="009970B2" w:rsidRDefault="005E5811" w:rsidP="005E5811">
      <w:pPr>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1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2517"/>
      </w:tblGrid>
      <w:tr w:rsidR="005E5811" w:rsidRPr="009970B2" w:rsidTr="005E5811">
        <w:trPr>
          <w:jc w:val="center"/>
        </w:trPr>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 урок</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8.30 – 9.05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 урок</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9.25 – 10.00</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3 урок</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10.20 – 10.55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Динамическая пауза</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10.55 – 11.35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4 урок</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11.35 – 12.10</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5 урок</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12.20 – 12.55</w:t>
            </w:r>
          </w:p>
        </w:tc>
      </w:tr>
    </w:tbl>
    <w:p w:rsidR="005E5811" w:rsidRPr="009970B2" w:rsidRDefault="005E5811" w:rsidP="005E5811">
      <w:pPr>
        <w:jc w:val="center"/>
        <w:rPr>
          <w:rFonts w:ascii="Calibri" w:eastAsia="Calibri" w:hAnsi="Calibri" w:cs="Times New Roman"/>
          <w:sz w:val="24"/>
          <w:szCs w:val="24"/>
        </w:rPr>
      </w:pPr>
    </w:p>
    <w:p w:rsidR="005E5811" w:rsidRPr="009970B2" w:rsidRDefault="005E5811" w:rsidP="005E5811">
      <w:pPr>
        <w:rPr>
          <w:rFonts w:ascii="Calibri" w:eastAsia="Calibri" w:hAnsi="Calibri" w:cs="Times New Roman"/>
          <w:sz w:val="24"/>
          <w:szCs w:val="24"/>
        </w:rPr>
      </w:pPr>
    </w:p>
    <w:p w:rsidR="005E5811" w:rsidRPr="009970B2" w:rsidRDefault="005E5811" w:rsidP="005E5811">
      <w:pPr>
        <w:jc w:val="center"/>
        <w:rPr>
          <w:rFonts w:ascii="Calibri" w:eastAsia="Calibri" w:hAnsi="Calibri" w:cs="Times New Roman"/>
          <w:b/>
          <w:sz w:val="24"/>
          <w:szCs w:val="24"/>
        </w:rPr>
      </w:pPr>
      <w:r w:rsidRPr="009970B2">
        <w:rPr>
          <w:rFonts w:ascii="Calibri" w:eastAsia="Calibri" w:hAnsi="Calibri" w:cs="Times New Roman"/>
          <w:b/>
          <w:sz w:val="24"/>
          <w:szCs w:val="24"/>
        </w:rPr>
        <w:t>2 – 11 классы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2517"/>
      </w:tblGrid>
      <w:tr w:rsidR="005E5811" w:rsidRPr="009970B2" w:rsidTr="005E5811">
        <w:trPr>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1 урок</w:t>
            </w:r>
          </w:p>
        </w:tc>
        <w:tc>
          <w:tcPr>
            <w:tcW w:w="2517" w:type="dxa"/>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8.30 – 9.10</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2 урок</w:t>
            </w:r>
          </w:p>
        </w:tc>
        <w:tc>
          <w:tcPr>
            <w:tcW w:w="2517" w:type="dxa"/>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9.25 – 10.05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3 урок</w:t>
            </w:r>
          </w:p>
        </w:tc>
        <w:tc>
          <w:tcPr>
            <w:tcW w:w="2517" w:type="dxa"/>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10.25 – 11.05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4 урок</w:t>
            </w:r>
          </w:p>
        </w:tc>
        <w:tc>
          <w:tcPr>
            <w:tcW w:w="2517" w:type="dxa"/>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11.25 – 12.05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5 урок</w:t>
            </w:r>
          </w:p>
        </w:tc>
        <w:tc>
          <w:tcPr>
            <w:tcW w:w="2517" w:type="dxa"/>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12.15 – 12.55</w:t>
            </w:r>
          </w:p>
        </w:tc>
      </w:tr>
      <w:tr w:rsidR="005E5811" w:rsidRPr="009970B2" w:rsidTr="005E5811">
        <w:trPr>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6 урок</w:t>
            </w:r>
          </w:p>
        </w:tc>
        <w:tc>
          <w:tcPr>
            <w:tcW w:w="2517" w:type="dxa"/>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13.05 -13.45</w:t>
            </w:r>
          </w:p>
        </w:tc>
      </w:tr>
      <w:tr w:rsidR="005E5811" w:rsidRPr="009970B2" w:rsidTr="005E5811">
        <w:trPr>
          <w:trHeight w:val="694"/>
          <w:jc w:val="center"/>
        </w:trPr>
        <w:tc>
          <w:tcPr>
            <w:tcW w:w="0" w:type="auto"/>
          </w:tcPr>
          <w:p w:rsidR="005E5811" w:rsidRPr="009970B2" w:rsidRDefault="005E5811" w:rsidP="005E5811">
            <w:pPr>
              <w:spacing w:after="0" w:line="240" w:lineRule="auto"/>
              <w:jc w:val="center"/>
              <w:rPr>
                <w:rFonts w:ascii="Calibri" w:eastAsia="Calibri" w:hAnsi="Calibri" w:cs="Times New Roman"/>
                <w:sz w:val="24"/>
                <w:szCs w:val="24"/>
              </w:rPr>
            </w:pPr>
            <w:r w:rsidRPr="009970B2">
              <w:rPr>
                <w:rFonts w:ascii="Calibri" w:eastAsia="Calibri" w:hAnsi="Calibri" w:cs="Times New Roman"/>
                <w:sz w:val="24"/>
                <w:szCs w:val="24"/>
              </w:rPr>
              <w:t>7 урок</w:t>
            </w:r>
          </w:p>
        </w:tc>
        <w:tc>
          <w:tcPr>
            <w:tcW w:w="2517" w:type="dxa"/>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13.55-14.35</w:t>
            </w:r>
          </w:p>
        </w:tc>
      </w:tr>
    </w:tbl>
    <w:p w:rsidR="005E5811" w:rsidRPr="009970B2" w:rsidRDefault="005E5811" w:rsidP="005E5811">
      <w:pPr>
        <w:jc w:val="center"/>
        <w:rPr>
          <w:rFonts w:ascii="Calibri" w:eastAsia="Calibri" w:hAnsi="Calibri" w:cs="Times New Roman"/>
          <w:b/>
          <w:sz w:val="24"/>
          <w:szCs w:val="24"/>
        </w:rPr>
      </w:pPr>
    </w:p>
    <w:p w:rsidR="005E5811" w:rsidRPr="009970B2" w:rsidRDefault="005E5811" w:rsidP="005E5811">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Годовой календарный учебный график на 2013-2014 учебный год</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Начало учебного года – 2 сентября 2013 г.,</w:t>
      </w:r>
      <w:r w:rsidRPr="009970B2">
        <w:rPr>
          <w:rFonts w:ascii="Times New Roman" w:eastAsia="Calibri" w:hAnsi="Times New Roman" w:cs="Times New Roman"/>
          <w:sz w:val="24"/>
          <w:szCs w:val="24"/>
        </w:rPr>
        <w:br/>
        <w:t>окончание учебного года – 31 мая 2014 г.</w:t>
      </w:r>
    </w:p>
    <w:p w:rsidR="005E5811" w:rsidRPr="009970B2" w:rsidRDefault="005E5811" w:rsidP="005E5811">
      <w:pPr>
        <w:rPr>
          <w:rFonts w:ascii="Calibri" w:eastAsia="Calibri" w:hAnsi="Calibri" w:cs="Times New Roman"/>
          <w:sz w:val="24"/>
          <w:szCs w:val="24"/>
        </w:rPr>
      </w:pPr>
      <w:r w:rsidRPr="009970B2">
        <w:rPr>
          <w:rFonts w:ascii="Calibri" w:eastAsia="Calibri" w:hAnsi="Calibri" w:cs="Times New Roman"/>
          <w:sz w:val="24"/>
          <w:szCs w:val="24"/>
        </w:rPr>
        <w:t>Учебных дней для учащихся 1 класса – 162 (32,4 недель)</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Учебных дней для учащихся 2-8, 10 классов – 169 (33,8 учебные недели)</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Учебных дней для учащихся 9, 11 классов – 164 (32,8 учебные недели )</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Каникулы: для учащихся 1 классов – 37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                    для учащихся 2 – 11 классов – 30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b/>
          <w:i/>
          <w:sz w:val="24"/>
          <w:szCs w:val="24"/>
        </w:rPr>
        <w:t>1 четверть</w:t>
      </w:r>
      <w:r w:rsidRPr="009970B2">
        <w:rPr>
          <w:rFonts w:ascii="Times New Roman" w:eastAsia="Calibri" w:hAnsi="Times New Roman" w:cs="Times New Roman"/>
          <w:sz w:val="24"/>
          <w:szCs w:val="24"/>
        </w:rPr>
        <w:t xml:space="preserve"> – с 02.09.2013  по 03.11.2013 (45 учебных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Осенние каникулы: с 04.11.2013 по 10.11.2013 (7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b/>
          <w:i/>
          <w:sz w:val="24"/>
          <w:szCs w:val="24"/>
        </w:rPr>
        <w:t>2 четверть</w:t>
      </w:r>
      <w:r w:rsidRPr="009970B2">
        <w:rPr>
          <w:rFonts w:ascii="Times New Roman" w:eastAsia="Calibri" w:hAnsi="Times New Roman" w:cs="Times New Roman"/>
          <w:sz w:val="24"/>
          <w:szCs w:val="24"/>
        </w:rPr>
        <w:t xml:space="preserve"> – с 11.11.2013 по 29.12.2013 (34 учебных дня)</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Зимние каникулы: с 30.12.2013 по 12.01.2014 (14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b/>
          <w:i/>
          <w:sz w:val="24"/>
          <w:szCs w:val="24"/>
        </w:rPr>
        <w:t>3 четверть</w:t>
      </w:r>
      <w:r w:rsidRPr="009970B2">
        <w:rPr>
          <w:rFonts w:ascii="Times New Roman" w:eastAsia="Calibri" w:hAnsi="Times New Roman" w:cs="Times New Roman"/>
          <w:sz w:val="24"/>
          <w:szCs w:val="24"/>
        </w:rPr>
        <w:t xml:space="preserve"> – с13.01.2014 по 23.03.2014 (48 учебных дня)</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Весенние каникулы: с 24.03.2014 по 30.03.2014 (7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b/>
          <w:i/>
          <w:sz w:val="24"/>
          <w:szCs w:val="24"/>
        </w:rPr>
        <w:t>4 четверть</w:t>
      </w:r>
      <w:r w:rsidRPr="009970B2">
        <w:rPr>
          <w:rFonts w:ascii="Times New Roman" w:eastAsia="Calibri" w:hAnsi="Times New Roman" w:cs="Times New Roman"/>
          <w:sz w:val="24"/>
          <w:szCs w:val="24"/>
        </w:rPr>
        <w:t xml:space="preserve"> – с 31.03.2014 по 31.05.2014 (42 учебных дня)</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Дополнительные каникулы для первоклассников: </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с 17.02.2014 по 23.02.2014 (7 дней)</w:t>
      </w:r>
    </w:p>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Последний звонок для выпускников 9-х, 11-х классов – 24.05.2014</w:t>
      </w:r>
    </w:p>
    <w:p w:rsidR="005E5811" w:rsidRPr="009970B2" w:rsidRDefault="005E5811" w:rsidP="002D070E">
      <w:pPr>
        <w:jc w:val="both"/>
        <w:rPr>
          <w:rFonts w:ascii="Times New Roman" w:eastAsia="Calibri" w:hAnsi="Times New Roman" w:cs="Times New Roman"/>
          <w:b/>
          <w:sz w:val="24"/>
          <w:szCs w:val="24"/>
        </w:rPr>
      </w:pPr>
      <w:r w:rsidRPr="009970B2">
        <w:rPr>
          <w:rFonts w:ascii="Times New Roman" w:eastAsia="Calibri" w:hAnsi="Times New Roman" w:cs="Times New Roman"/>
          <w:sz w:val="24"/>
          <w:szCs w:val="24"/>
        </w:rPr>
        <w:br/>
      </w:r>
      <w:r w:rsidR="002D070E" w:rsidRPr="009970B2">
        <w:rPr>
          <w:rFonts w:ascii="Times New Roman" w:eastAsia="Calibri" w:hAnsi="Times New Roman" w:cs="Times New Roman"/>
          <w:b/>
          <w:sz w:val="24"/>
          <w:szCs w:val="24"/>
        </w:rPr>
        <w:t xml:space="preserve">14.2 </w:t>
      </w:r>
      <w:r w:rsidRPr="009970B2">
        <w:rPr>
          <w:rFonts w:ascii="Times New Roman" w:eastAsia="Calibri" w:hAnsi="Times New Roman" w:cs="Times New Roman"/>
          <w:b/>
          <w:sz w:val="24"/>
          <w:szCs w:val="24"/>
        </w:rPr>
        <w:t>Организация промежуточной и государственной итоговой аттестации</w:t>
      </w:r>
      <w:r w:rsidRPr="009970B2">
        <w:rPr>
          <w:rFonts w:ascii="Times New Roman" w:eastAsia="Calibri" w:hAnsi="Times New Roman" w:cs="Times New Roman"/>
          <w:sz w:val="24"/>
          <w:szCs w:val="24"/>
        </w:rPr>
        <w:br/>
        <w:t xml:space="preserve">          Формы и порядок проведения промежуточной аттестации воспитанников определяются Уставом. Промежуточная аттестация может проводиться в форме собеседования, тестирования, защиты рефератов, творческих работ, дифференцированных зачетов, письменных  проверочных и контрольных работ, итоговых опросов.</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Ежегодно педагогическим советом Школы определяется перечень учебных предметов, выносимых на промежуточную аттестацию, устанавливаются формы и сроки ее проведения по конкретным предметам. На основании решения педагогического совета издается приказ о проведении промежуточной аттестации.</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От промежуточной аттестации в переводных классах могут быть освобождены обучающиеся:</w:t>
      </w:r>
      <w:r w:rsidRPr="009970B2">
        <w:rPr>
          <w:rFonts w:ascii="Times New Roman" w:eastAsia="Calibri" w:hAnsi="Times New Roman" w:cs="Times New Roman"/>
          <w:sz w:val="24"/>
          <w:szCs w:val="24"/>
        </w:rPr>
        <w:br/>
        <w:t>- имеющие отличные оценки по всем предметам учебного плана (за исключением предметов, по которым обучающийся освобожден по состоянию здоровья);</w:t>
      </w:r>
      <w:r w:rsidRPr="009970B2">
        <w:rPr>
          <w:rFonts w:ascii="Times New Roman" w:eastAsia="Calibri" w:hAnsi="Times New Roman" w:cs="Times New Roman"/>
          <w:sz w:val="24"/>
          <w:szCs w:val="24"/>
        </w:rPr>
        <w:br/>
        <w:t>- призеры областных (районных) предметных олимпиад, конкурсов;</w:t>
      </w:r>
      <w:r w:rsidRPr="009970B2">
        <w:rPr>
          <w:rFonts w:ascii="Times New Roman" w:eastAsia="Calibri" w:hAnsi="Times New Roman" w:cs="Times New Roman"/>
          <w:sz w:val="24"/>
          <w:szCs w:val="24"/>
        </w:rPr>
        <w:br/>
        <w:t>- прошедшие или направляющиеся на санаторное лечение в течение текущего учебного года;</w:t>
      </w:r>
      <w:r w:rsidRPr="009970B2">
        <w:rPr>
          <w:rFonts w:ascii="Times New Roman" w:eastAsia="Calibri" w:hAnsi="Times New Roman" w:cs="Times New Roman"/>
          <w:sz w:val="24"/>
          <w:szCs w:val="24"/>
        </w:rPr>
        <w:br/>
        <w:t>- обучающиеся на дому.</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Обучающиеся во 2-9 классах аттестуются по всем предметам по окончании каждой четверти, обучающиеся 10-11 классов – по окончании полугодия. Промежуточный контроль по предметам, преподавание которых ведется 1 час в неделю, можно осуществлять по полугодиям.</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В конце учебного года выставляются годовые оценки. 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утвержденной приказом директора школы.</w:t>
      </w:r>
      <w:r w:rsidRPr="009970B2">
        <w:rPr>
          <w:rFonts w:ascii="Times New Roman" w:eastAsia="Calibri" w:hAnsi="Times New Roman" w:cs="Times New Roman"/>
          <w:sz w:val="24"/>
          <w:szCs w:val="24"/>
        </w:rPr>
        <w:br/>
        <w:t xml:space="preserve">          Обучающиеся, освоившие в полном объеме образовательную программу учебного года, переводятся в следующий класс. В следующий класс могут быть условно переведены обучающиеся, имеющие по итогам учебного года академическую задолженность по одному предмету.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над своевременностью её ликвидации. </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Школы или продолжают получать образование в других формах.</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Обучающиеся на ступени среднего (полного) общего образования, не освоившие образовательную программу учебного года по очной форме обучения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Перевод обучающегося в следующий класс осуществляется по решению педагогического совета школы.</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Обучающиеся, не освоившие образовательную программу предыдущего уровня, не допускаются к обучению на следующей ступени общего образования.</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Выпускники школы,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Обучающиеся переводного класса, имеющие по всем предметам, изучавшимся в данном классе,  четвертные и годовые отметки «5», награждаются похвальным листом «За отличные успехи в учении».</w:t>
      </w:r>
    </w:p>
    <w:p w:rsidR="005E5811" w:rsidRPr="009970B2" w:rsidRDefault="002D070E" w:rsidP="002D070E">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 xml:space="preserve">14.3 </w:t>
      </w:r>
      <w:r w:rsidR="005E5811" w:rsidRPr="009970B2">
        <w:rPr>
          <w:rFonts w:ascii="Times New Roman" w:eastAsia="Calibri" w:hAnsi="Times New Roman" w:cs="Times New Roman"/>
          <w:b/>
          <w:sz w:val="24"/>
          <w:szCs w:val="24"/>
        </w:rPr>
        <w:t>Расписание занятий элективных предметов</w:t>
      </w:r>
      <w:r w:rsidRPr="009970B2">
        <w:rPr>
          <w:rFonts w:ascii="Times New Roman" w:eastAsia="Calibri" w:hAnsi="Times New Roman" w:cs="Times New Roman"/>
          <w:b/>
          <w:sz w:val="24"/>
          <w:szCs w:val="24"/>
        </w:rPr>
        <w:t xml:space="preserve"> </w:t>
      </w:r>
      <w:r w:rsidR="005E5811" w:rsidRPr="009970B2">
        <w:rPr>
          <w:rFonts w:ascii="Times New Roman" w:eastAsia="Calibri" w:hAnsi="Times New Roman" w:cs="Times New Roman"/>
          <w:b/>
          <w:sz w:val="24"/>
          <w:szCs w:val="24"/>
        </w:rPr>
        <w:t>для учащихся 10 - 11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4427"/>
        <w:gridCol w:w="1636"/>
        <w:gridCol w:w="835"/>
        <w:gridCol w:w="1955"/>
      </w:tblGrid>
      <w:tr w:rsidR="005E5811" w:rsidRPr="009970B2" w:rsidTr="005E5811">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 п/п</w:t>
            </w:r>
          </w:p>
        </w:tc>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Предмет</w:t>
            </w:r>
          </w:p>
        </w:tc>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Время</w:t>
            </w:r>
          </w:p>
        </w:tc>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Класс</w:t>
            </w:r>
          </w:p>
        </w:tc>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Учитель</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Математика плюс</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Среда, </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7 урок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Утоми Е.Н.</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Математика плюс</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Понедельник, </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6 урок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Утоми Е.Н.</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Актуальные вопросы о</w:t>
            </w:r>
            <w:r w:rsidR="002D070E" w:rsidRPr="009970B2">
              <w:rPr>
                <w:rFonts w:ascii="Times New Roman" w:eastAsia="Calibri" w:hAnsi="Times New Roman" w:cs="Times New Roman"/>
                <w:sz w:val="24"/>
                <w:szCs w:val="24"/>
              </w:rPr>
              <w:t>бществознания: подготовка к ЕГЭ</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Вторник, </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7 урок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Батаева С.И.</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4</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 для говорения и письма.</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Понедельник,</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6 урок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Николаева П.Р.</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 для говорения и письма.</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Русский, </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6 урок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Пестерникова В.А.</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6.</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Биология в нашей жизни</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Пятница, </w:t>
            </w:r>
          </w:p>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6 урок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Мочалова В.В.</w:t>
            </w:r>
          </w:p>
        </w:tc>
      </w:tr>
    </w:tbl>
    <w:p w:rsidR="005E5811" w:rsidRPr="009970B2" w:rsidRDefault="005E5811" w:rsidP="002D070E">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Расписание занятий элективных курсов</w:t>
      </w:r>
      <w:r w:rsidR="002D070E" w:rsidRPr="009970B2">
        <w:rPr>
          <w:rFonts w:ascii="Times New Roman" w:eastAsia="Calibri" w:hAnsi="Times New Roman" w:cs="Times New Roman"/>
          <w:b/>
          <w:sz w:val="24"/>
          <w:szCs w:val="24"/>
        </w:rPr>
        <w:t xml:space="preserve"> </w:t>
      </w:r>
      <w:r w:rsidRPr="009970B2">
        <w:rPr>
          <w:rFonts w:ascii="Times New Roman" w:eastAsia="Calibri" w:hAnsi="Times New Roman" w:cs="Times New Roman"/>
          <w:b/>
          <w:sz w:val="24"/>
          <w:szCs w:val="24"/>
        </w:rPr>
        <w:t>для учащихся 9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3703"/>
        <w:gridCol w:w="1967"/>
        <w:gridCol w:w="802"/>
        <w:gridCol w:w="2225"/>
      </w:tblGrid>
      <w:tr w:rsidR="005E5811" w:rsidRPr="009970B2" w:rsidTr="005E5811">
        <w:tc>
          <w:tcPr>
            <w:tcW w:w="874" w:type="dxa"/>
          </w:tcPr>
          <w:p w:rsidR="005E5811" w:rsidRPr="009970B2" w:rsidRDefault="005E5811" w:rsidP="005E5811">
            <w:pPr>
              <w:spacing w:after="0" w:line="240" w:lineRule="auto"/>
              <w:jc w:val="center"/>
              <w:rPr>
                <w:rFonts w:ascii="Calibri" w:eastAsia="Calibri" w:hAnsi="Calibri" w:cs="Times New Roman"/>
                <w:b/>
                <w:i/>
                <w:sz w:val="24"/>
                <w:szCs w:val="24"/>
              </w:rPr>
            </w:pPr>
            <w:r w:rsidRPr="009970B2">
              <w:rPr>
                <w:rFonts w:ascii="Calibri" w:eastAsia="Calibri" w:hAnsi="Calibri" w:cs="Times New Roman"/>
                <w:b/>
                <w:i/>
                <w:sz w:val="24"/>
                <w:szCs w:val="24"/>
              </w:rPr>
              <w:t>№ п/п</w:t>
            </w:r>
          </w:p>
        </w:tc>
        <w:tc>
          <w:tcPr>
            <w:tcW w:w="3703" w:type="dxa"/>
          </w:tcPr>
          <w:p w:rsidR="005E5811" w:rsidRPr="009970B2" w:rsidRDefault="005E5811" w:rsidP="005E5811">
            <w:pPr>
              <w:spacing w:after="0" w:line="240" w:lineRule="auto"/>
              <w:jc w:val="center"/>
              <w:rPr>
                <w:rFonts w:ascii="Calibri" w:eastAsia="Calibri" w:hAnsi="Calibri" w:cs="Times New Roman"/>
                <w:b/>
                <w:i/>
                <w:sz w:val="24"/>
                <w:szCs w:val="24"/>
              </w:rPr>
            </w:pPr>
            <w:r w:rsidRPr="009970B2">
              <w:rPr>
                <w:rFonts w:ascii="Calibri" w:eastAsia="Calibri" w:hAnsi="Calibri" w:cs="Times New Roman"/>
                <w:b/>
                <w:i/>
                <w:sz w:val="24"/>
                <w:szCs w:val="24"/>
              </w:rPr>
              <w:t>Название курса</w:t>
            </w:r>
          </w:p>
        </w:tc>
        <w:tc>
          <w:tcPr>
            <w:tcW w:w="1967" w:type="dxa"/>
          </w:tcPr>
          <w:p w:rsidR="005E5811" w:rsidRPr="009970B2" w:rsidRDefault="005E5811" w:rsidP="005E5811">
            <w:pPr>
              <w:spacing w:after="0" w:line="240" w:lineRule="auto"/>
              <w:jc w:val="center"/>
              <w:rPr>
                <w:rFonts w:ascii="Calibri" w:eastAsia="Calibri" w:hAnsi="Calibri" w:cs="Times New Roman"/>
                <w:b/>
                <w:i/>
                <w:sz w:val="24"/>
                <w:szCs w:val="24"/>
              </w:rPr>
            </w:pPr>
            <w:r w:rsidRPr="009970B2">
              <w:rPr>
                <w:rFonts w:ascii="Calibri" w:eastAsia="Calibri" w:hAnsi="Calibri" w:cs="Times New Roman"/>
                <w:b/>
                <w:i/>
                <w:sz w:val="24"/>
                <w:szCs w:val="24"/>
              </w:rPr>
              <w:t>Время</w:t>
            </w:r>
          </w:p>
        </w:tc>
        <w:tc>
          <w:tcPr>
            <w:tcW w:w="802" w:type="dxa"/>
          </w:tcPr>
          <w:p w:rsidR="005E5811" w:rsidRPr="009970B2" w:rsidRDefault="005E5811" w:rsidP="005E5811">
            <w:pPr>
              <w:spacing w:after="0" w:line="240" w:lineRule="auto"/>
              <w:jc w:val="center"/>
              <w:rPr>
                <w:rFonts w:ascii="Calibri" w:eastAsia="Calibri" w:hAnsi="Calibri" w:cs="Times New Roman"/>
                <w:b/>
                <w:i/>
                <w:sz w:val="24"/>
                <w:szCs w:val="24"/>
              </w:rPr>
            </w:pPr>
            <w:r w:rsidRPr="009970B2">
              <w:rPr>
                <w:rFonts w:ascii="Calibri" w:eastAsia="Calibri" w:hAnsi="Calibri" w:cs="Times New Roman"/>
                <w:b/>
                <w:i/>
                <w:sz w:val="24"/>
                <w:szCs w:val="24"/>
              </w:rPr>
              <w:t>Класс</w:t>
            </w:r>
          </w:p>
        </w:tc>
        <w:tc>
          <w:tcPr>
            <w:tcW w:w="2225" w:type="dxa"/>
          </w:tcPr>
          <w:p w:rsidR="005E5811" w:rsidRPr="009970B2" w:rsidRDefault="005E5811" w:rsidP="005E5811">
            <w:pPr>
              <w:spacing w:after="0" w:line="240" w:lineRule="auto"/>
              <w:jc w:val="center"/>
              <w:rPr>
                <w:rFonts w:ascii="Calibri" w:eastAsia="Calibri" w:hAnsi="Calibri" w:cs="Times New Roman"/>
                <w:b/>
                <w:i/>
                <w:sz w:val="24"/>
                <w:szCs w:val="24"/>
              </w:rPr>
            </w:pPr>
            <w:r w:rsidRPr="009970B2">
              <w:rPr>
                <w:rFonts w:ascii="Calibri" w:eastAsia="Calibri" w:hAnsi="Calibri" w:cs="Times New Roman"/>
                <w:b/>
                <w:i/>
                <w:sz w:val="24"/>
                <w:szCs w:val="24"/>
              </w:rPr>
              <w:t>Учитель</w:t>
            </w:r>
          </w:p>
        </w:tc>
      </w:tr>
      <w:tr w:rsidR="005E5811" w:rsidRPr="009970B2" w:rsidTr="005E5811">
        <w:tc>
          <w:tcPr>
            <w:tcW w:w="874"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3703"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Обществознание «Современное понимание прав человека»</w:t>
            </w:r>
          </w:p>
        </w:tc>
        <w:tc>
          <w:tcPr>
            <w:tcW w:w="1967"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 полугодие,</w:t>
            </w:r>
          </w:p>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Пятница</w:t>
            </w:r>
          </w:p>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16.00</w:t>
            </w:r>
          </w:p>
          <w:p w:rsidR="005E5811" w:rsidRPr="009970B2" w:rsidRDefault="005E5811" w:rsidP="005E5811">
            <w:pPr>
              <w:spacing w:after="0" w:line="240" w:lineRule="auto"/>
              <w:rPr>
                <w:rFonts w:ascii="Times New Roman" w:eastAsia="Calibri" w:hAnsi="Times New Roman" w:cs="Times New Roman"/>
                <w:sz w:val="24"/>
                <w:szCs w:val="24"/>
              </w:rPr>
            </w:pPr>
          </w:p>
        </w:tc>
        <w:tc>
          <w:tcPr>
            <w:tcW w:w="802"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9</w:t>
            </w:r>
          </w:p>
        </w:tc>
        <w:tc>
          <w:tcPr>
            <w:tcW w:w="2225"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Батаева С.И.</w:t>
            </w:r>
          </w:p>
        </w:tc>
      </w:tr>
      <w:tr w:rsidR="005E5811" w:rsidRPr="009970B2" w:rsidTr="005E5811">
        <w:tc>
          <w:tcPr>
            <w:tcW w:w="874"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w:t>
            </w:r>
          </w:p>
        </w:tc>
        <w:tc>
          <w:tcPr>
            <w:tcW w:w="3703"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Теория вероятностей и статистика</w:t>
            </w:r>
          </w:p>
        </w:tc>
        <w:tc>
          <w:tcPr>
            <w:tcW w:w="1967"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 полугодие</w:t>
            </w:r>
          </w:p>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Понедельник, 16.00</w:t>
            </w:r>
          </w:p>
        </w:tc>
        <w:tc>
          <w:tcPr>
            <w:tcW w:w="802"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9</w:t>
            </w:r>
          </w:p>
        </w:tc>
        <w:tc>
          <w:tcPr>
            <w:tcW w:w="2225"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Думитрашко А.А.</w:t>
            </w:r>
          </w:p>
        </w:tc>
      </w:tr>
      <w:tr w:rsidR="005E5811" w:rsidRPr="009970B2" w:rsidTr="005E5811">
        <w:tc>
          <w:tcPr>
            <w:tcW w:w="874"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w:t>
            </w:r>
          </w:p>
        </w:tc>
        <w:tc>
          <w:tcPr>
            <w:tcW w:w="3703"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 «За страницами школьного учебника»</w:t>
            </w:r>
          </w:p>
        </w:tc>
        <w:tc>
          <w:tcPr>
            <w:tcW w:w="1967"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 полугодие</w:t>
            </w:r>
          </w:p>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Пятница, 16.00</w:t>
            </w:r>
          </w:p>
        </w:tc>
        <w:tc>
          <w:tcPr>
            <w:tcW w:w="802"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9</w:t>
            </w:r>
          </w:p>
        </w:tc>
        <w:tc>
          <w:tcPr>
            <w:tcW w:w="2225" w:type="dxa"/>
          </w:tcPr>
          <w:p w:rsidR="005E5811" w:rsidRPr="009970B2" w:rsidRDefault="005E5811" w:rsidP="005E5811">
            <w:pPr>
              <w:spacing w:after="0" w:line="240" w:lineRule="auto"/>
              <w:rPr>
                <w:rFonts w:ascii="Times New Roman" w:eastAsia="Calibri" w:hAnsi="Times New Roman" w:cs="Times New Roman"/>
                <w:sz w:val="24"/>
                <w:szCs w:val="24"/>
              </w:rPr>
            </w:pPr>
          </w:p>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Ткачёва Л.Ю.</w:t>
            </w:r>
          </w:p>
        </w:tc>
      </w:tr>
      <w:tr w:rsidR="005E5811" w:rsidRPr="009970B2" w:rsidTr="005E5811">
        <w:tc>
          <w:tcPr>
            <w:tcW w:w="874"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4</w:t>
            </w:r>
          </w:p>
        </w:tc>
        <w:tc>
          <w:tcPr>
            <w:tcW w:w="3703"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Я и моя будущая профессия.</w:t>
            </w:r>
          </w:p>
        </w:tc>
        <w:tc>
          <w:tcPr>
            <w:tcW w:w="1967"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 полугодие.</w:t>
            </w:r>
          </w:p>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Понедельник</w:t>
            </w:r>
          </w:p>
        </w:tc>
        <w:tc>
          <w:tcPr>
            <w:tcW w:w="802"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9</w:t>
            </w:r>
          </w:p>
        </w:tc>
        <w:tc>
          <w:tcPr>
            <w:tcW w:w="2225" w:type="dxa"/>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Троценко Н.В.</w:t>
            </w:r>
          </w:p>
        </w:tc>
      </w:tr>
    </w:tbl>
    <w:p w:rsidR="005E5811" w:rsidRPr="009970B2" w:rsidRDefault="005E5811" w:rsidP="005E5811">
      <w:pPr>
        <w:rPr>
          <w:rFonts w:ascii="Times New Roman" w:eastAsia="Calibri" w:hAnsi="Times New Roman" w:cs="Times New Roman"/>
          <w:sz w:val="24"/>
          <w:szCs w:val="24"/>
        </w:rPr>
      </w:pPr>
    </w:p>
    <w:p w:rsidR="005E5811" w:rsidRPr="009970B2" w:rsidRDefault="002D070E" w:rsidP="002D070E">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 xml:space="preserve">14.4 </w:t>
      </w:r>
      <w:r w:rsidR="005E5811" w:rsidRPr="009970B2">
        <w:rPr>
          <w:rFonts w:ascii="Times New Roman" w:eastAsia="Calibri" w:hAnsi="Times New Roman" w:cs="Times New Roman"/>
          <w:b/>
          <w:sz w:val="24"/>
          <w:szCs w:val="24"/>
        </w:rPr>
        <w:t>Пояснительная записка</w:t>
      </w:r>
      <w:r w:rsidRPr="009970B2">
        <w:rPr>
          <w:rFonts w:ascii="Times New Roman" w:eastAsia="Calibri" w:hAnsi="Times New Roman" w:cs="Times New Roman"/>
          <w:b/>
          <w:sz w:val="24"/>
          <w:szCs w:val="24"/>
        </w:rPr>
        <w:t xml:space="preserve"> </w:t>
      </w:r>
      <w:r w:rsidR="005E5811" w:rsidRPr="009970B2">
        <w:rPr>
          <w:rFonts w:ascii="Times New Roman" w:eastAsia="Calibri" w:hAnsi="Times New Roman" w:cs="Times New Roman"/>
          <w:b/>
          <w:sz w:val="24"/>
          <w:szCs w:val="24"/>
        </w:rPr>
        <w:t>к учебному плану МОУ Береговой СОШ  на 2013 – 2014 учебный год</w:t>
      </w:r>
    </w:p>
    <w:p w:rsidR="005E5811" w:rsidRPr="009970B2" w:rsidRDefault="005E5811" w:rsidP="005E5811">
      <w:pPr>
        <w:jc w:val="both"/>
        <w:rPr>
          <w:rFonts w:ascii="Calibri" w:eastAsia="Calibri" w:hAnsi="Calibri" w:cs="Times New Roman"/>
          <w:sz w:val="24"/>
          <w:szCs w:val="24"/>
        </w:rPr>
      </w:pPr>
      <w:r w:rsidRPr="009970B2">
        <w:rPr>
          <w:rFonts w:ascii="Times New Roman" w:eastAsia="Calibri" w:hAnsi="Times New Roman" w:cs="Times New Roman"/>
          <w:sz w:val="24"/>
          <w:szCs w:val="24"/>
        </w:rPr>
        <w:tab/>
        <w:t>Учебный план общеобразовательного учреждения является нормативным документом, регламентирующим содержание образования в школе на всех его ступенях, и определяет финансирование школы из государственного бюджета. Он отражает основную целевую направленность, стратегические и тактические ориентиры обновления содержания образовательной подготовки учащихся. Определяя объем учебной нагрузки обучающихся, учебный план школы распределяет время, отводимое на освоение предметов федерального и школьного компонентов государственного образовательного стандарта по классам и образовательным областям</w:t>
      </w:r>
      <w:r w:rsidRPr="009970B2">
        <w:rPr>
          <w:rFonts w:ascii="Calibri" w:eastAsia="Calibri" w:hAnsi="Calibri" w:cs="Times New Roman"/>
          <w:sz w:val="24"/>
          <w:szCs w:val="24"/>
        </w:rPr>
        <w:t>.</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b/>
          <w:sz w:val="24"/>
          <w:szCs w:val="24"/>
        </w:rPr>
        <w:t>Учебный план МОУ Береговой СОШ для учащихся 1-3 классов на 2013-2014 учебный год</w:t>
      </w:r>
      <w:r w:rsidRPr="009970B2">
        <w:rPr>
          <w:rFonts w:ascii="Times New Roman" w:eastAsia="Calibri" w:hAnsi="Times New Roman" w:cs="Times New Roman"/>
          <w:sz w:val="24"/>
          <w:szCs w:val="24"/>
        </w:rPr>
        <w:t xml:space="preserve"> </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разработан в соответствии с требованиями СанПин 2.4.2.  2821 – 10, зарегистрированные Минюстом России 03.03.2011г., регистрационный номер 19993,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5" w:history="1">
        <w:r w:rsidRPr="009970B2">
          <w:rPr>
            <w:rFonts w:ascii="Times New Roman" w:eastAsia="Calibri" w:hAnsi="Times New Roman" w:cs="Times New Roman"/>
            <w:spacing w:val="-3"/>
            <w:sz w:val="24"/>
            <w:szCs w:val="24"/>
            <w:u w:val="single"/>
          </w:rPr>
          <w:t xml:space="preserve">приказом Министерства образования </w:t>
        </w:r>
        <w:r w:rsidRPr="009970B2">
          <w:rPr>
            <w:rFonts w:ascii="Times New Roman" w:eastAsia="Calibri" w:hAnsi="Times New Roman" w:cs="Times New Roman"/>
            <w:spacing w:val="-1"/>
            <w:sz w:val="24"/>
            <w:szCs w:val="24"/>
            <w:u w:val="single"/>
          </w:rPr>
          <w:t>и науки Российской Федерации от « 6 » октября 2009 г. № 373</w:t>
        </w:r>
      </w:hyperlink>
      <w:r w:rsidRPr="009970B2">
        <w:rPr>
          <w:rFonts w:ascii="Times New Roman" w:eastAsia="Calibri" w:hAnsi="Times New Roman" w:cs="Times New Roman"/>
          <w:sz w:val="24"/>
          <w:szCs w:val="24"/>
        </w:rPr>
        <w:t xml:space="preserve">) и Концепцией Образовательной системы «Школа 2100», </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Учебный план определяет:  </w:t>
      </w:r>
    </w:p>
    <w:p w:rsidR="005E5811" w:rsidRPr="009970B2" w:rsidRDefault="005E5811" w:rsidP="005E5811">
      <w:pPr>
        <w:numPr>
          <w:ilvl w:val="0"/>
          <w:numId w:val="32"/>
        </w:numPr>
        <w:spacing w:after="0"/>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структуру обязательных предметных областей </w:t>
      </w:r>
      <w:r w:rsidRPr="009970B2">
        <w:rPr>
          <w:rFonts w:ascii="Times New Roman" w:eastAsia="Calibri" w:hAnsi="Times New Roman" w:cs="Times New Roman"/>
          <w:i/>
          <w:sz w:val="24"/>
          <w:szCs w:val="24"/>
        </w:rPr>
        <w:t>Филология, Математика и информатика, Обществознание и естествознание (окружающий мир), Искусство, Технология, Физическая культура</w:t>
      </w:r>
      <w:r w:rsidRPr="009970B2">
        <w:rPr>
          <w:rFonts w:ascii="Times New Roman" w:eastAsia="Calibri" w:hAnsi="Times New Roman" w:cs="Times New Roman"/>
          <w:sz w:val="24"/>
          <w:szCs w:val="24"/>
        </w:rPr>
        <w:t>;</w:t>
      </w:r>
    </w:p>
    <w:p w:rsidR="005E5811" w:rsidRPr="009970B2" w:rsidRDefault="005E5811" w:rsidP="005E5811">
      <w:pPr>
        <w:numPr>
          <w:ilvl w:val="0"/>
          <w:numId w:val="32"/>
        </w:numPr>
        <w:spacing w:after="0"/>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перечень направлений внеурочной деятельности в течение учебного года;</w:t>
      </w:r>
    </w:p>
    <w:p w:rsidR="005E5811" w:rsidRPr="009970B2" w:rsidRDefault="005E5811" w:rsidP="005E5811">
      <w:pPr>
        <w:numPr>
          <w:ilvl w:val="0"/>
          <w:numId w:val="32"/>
        </w:numPr>
        <w:spacing w:after="0"/>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учебное время, отводимое на изучение предметов в течение года;</w:t>
      </w:r>
    </w:p>
    <w:p w:rsidR="005E5811" w:rsidRPr="009970B2" w:rsidRDefault="005E5811" w:rsidP="005E5811">
      <w:pPr>
        <w:numPr>
          <w:ilvl w:val="0"/>
          <w:numId w:val="32"/>
        </w:numPr>
        <w:spacing w:after="0"/>
        <w:jc w:val="both"/>
        <w:rPr>
          <w:rFonts w:ascii="Times New Roman" w:eastAsia="Calibri" w:hAnsi="Times New Roman" w:cs="Times New Roman"/>
          <w:sz w:val="24"/>
          <w:szCs w:val="24"/>
        </w:rPr>
      </w:pPr>
      <w:r w:rsidRPr="009970B2">
        <w:rPr>
          <w:rFonts w:ascii="Times New Roman" w:eastAsia="Calibri" w:hAnsi="Times New Roman" w:cs="Times New Roman"/>
          <w:spacing w:val="-1"/>
          <w:sz w:val="24"/>
          <w:szCs w:val="24"/>
        </w:rPr>
        <w:t xml:space="preserve">общий объём нагрузки и максимальный </w:t>
      </w:r>
      <w:r w:rsidRPr="009970B2">
        <w:rPr>
          <w:rFonts w:ascii="Times New Roman" w:eastAsia="Calibri" w:hAnsi="Times New Roman" w:cs="Times New Roman"/>
          <w:sz w:val="24"/>
          <w:szCs w:val="24"/>
        </w:rPr>
        <w:t>объём аудиторной нагрузки обучающихся.</w:t>
      </w:r>
    </w:p>
    <w:p w:rsidR="005E5811" w:rsidRPr="009970B2" w:rsidRDefault="005E5811" w:rsidP="005E5811">
      <w:pPr>
        <w:spacing w:after="0"/>
        <w:jc w:val="both"/>
        <w:rPr>
          <w:rFonts w:ascii="Times New Roman" w:eastAsia="Calibri" w:hAnsi="Times New Roman" w:cs="Times New Roman"/>
          <w:sz w:val="24"/>
          <w:szCs w:val="24"/>
        </w:rPr>
      </w:pPr>
    </w:p>
    <w:p w:rsidR="005E5811" w:rsidRPr="009970B2" w:rsidRDefault="005E5811" w:rsidP="005E5811">
      <w:pPr>
        <w:shd w:val="clear" w:color="auto" w:fill="FFFFFF"/>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При составлении учебного плана учтено, что особую роль в образовании младших школьников играют интегративные курсы: окружающий мир(естествознание и обществознание), обучение грамоте и курс, обеспечивающий успешную социализацию учащихся(риторика).</w:t>
      </w:r>
    </w:p>
    <w:p w:rsidR="005E5811" w:rsidRPr="009970B2" w:rsidRDefault="005E5811" w:rsidP="005E5811">
      <w:pPr>
        <w:shd w:val="clear" w:color="auto" w:fill="FFFFFF"/>
        <w:spacing w:line="360" w:lineRule="auto"/>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Количество учебных занятий за три года обучения не может составлять менее 2190 часов и более 2428 часов. </w:t>
      </w:r>
    </w:p>
    <w:p w:rsidR="005E5811" w:rsidRPr="009970B2" w:rsidRDefault="005E5811" w:rsidP="005E5811">
      <w:pPr>
        <w:shd w:val="clear" w:color="auto" w:fill="FFFFFF"/>
        <w:spacing w:line="360" w:lineRule="auto"/>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Внеурочная деятельность предусматривает организацию занятий во второй половине дня по направлениям развития личности (гражданско-патриотическое, социальное, общеинтеллектуальное, общекультурное, спортивно-оздоровительное) в таких формах, как проектная и исследовательская деятельность, экскурсии, кружки, интеллектуальные марафоны, общественно-полезный труд, секции, соревнования.</w:t>
      </w:r>
    </w:p>
    <w:p w:rsidR="005E5811" w:rsidRPr="009970B2" w:rsidRDefault="005E5811" w:rsidP="005E5811">
      <w:pPr>
        <w:shd w:val="clear" w:color="auto" w:fill="FFFFFF"/>
        <w:spacing w:line="360" w:lineRule="auto"/>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Время, отводимое на внеурочную деятельность, составляет до 336 часов в год. Данные занятия проводятся по выбору обучающихся и их семей.</w:t>
      </w:r>
    </w:p>
    <w:p w:rsidR="005E5811" w:rsidRPr="009970B2" w:rsidRDefault="002D070E" w:rsidP="002D070E">
      <w:pPr>
        <w:shd w:val="clear" w:color="auto" w:fill="FFFFFF"/>
        <w:spacing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 xml:space="preserve">14.5 </w:t>
      </w:r>
      <w:r w:rsidR="005E5811" w:rsidRPr="009970B2">
        <w:rPr>
          <w:rFonts w:ascii="Times New Roman" w:eastAsia="Calibri" w:hAnsi="Times New Roman" w:cs="Times New Roman"/>
          <w:b/>
          <w:sz w:val="24"/>
          <w:szCs w:val="24"/>
        </w:rPr>
        <w:t>Учебный план</w:t>
      </w:r>
    </w:p>
    <w:p w:rsidR="005E5811" w:rsidRPr="009970B2" w:rsidRDefault="005E5811" w:rsidP="005E5811">
      <w:pPr>
        <w:shd w:val="clear" w:color="auto" w:fill="FFFFFF"/>
        <w:spacing w:line="36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НАЧАЛЬНОЕ ОБЩЕЕ ОБРАЗОВАНИЕ</w:t>
      </w:r>
    </w:p>
    <w:tbl>
      <w:tblPr>
        <w:tblW w:w="92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2"/>
        <w:gridCol w:w="1986"/>
        <w:gridCol w:w="1417"/>
        <w:gridCol w:w="1418"/>
        <w:gridCol w:w="1559"/>
      </w:tblGrid>
      <w:tr w:rsidR="005E5811" w:rsidRPr="009970B2" w:rsidTr="005E5811">
        <w:trPr>
          <w:trHeight w:val="375"/>
        </w:trPr>
        <w:tc>
          <w:tcPr>
            <w:tcW w:w="2852" w:type="dxa"/>
            <w:vMerge w:val="restart"/>
            <w:tcBorders>
              <w:top w:val="single" w:sz="4" w:space="0" w:color="auto"/>
              <w:left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sz w:val="24"/>
                <w:szCs w:val="24"/>
              </w:rPr>
            </w:pPr>
            <w:r w:rsidRPr="009970B2">
              <w:rPr>
                <w:rFonts w:ascii="Times New Roman" w:eastAsia="Calibri" w:hAnsi="Times New Roman" w:cs="Times New Roman"/>
                <w:b/>
                <w:sz w:val="24"/>
                <w:szCs w:val="24"/>
              </w:rPr>
              <w:t>Предметные области</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 xml:space="preserve">Учебные </w:t>
            </w:r>
          </w:p>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предметы</w:t>
            </w:r>
          </w:p>
        </w:tc>
        <w:tc>
          <w:tcPr>
            <w:tcW w:w="1417"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Класс</w:t>
            </w:r>
          </w:p>
        </w:tc>
      </w:tr>
      <w:tr w:rsidR="005E5811" w:rsidRPr="009970B2" w:rsidTr="005E5811">
        <w:trPr>
          <w:trHeight w:val="375"/>
        </w:trPr>
        <w:tc>
          <w:tcPr>
            <w:tcW w:w="2852" w:type="dxa"/>
            <w:vMerge/>
            <w:tcBorders>
              <w:left w:val="single" w:sz="4" w:space="0" w:color="auto"/>
              <w:bottom w:val="single" w:sz="4" w:space="0" w:color="auto"/>
              <w:right w:val="single" w:sz="4" w:space="0" w:color="auto"/>
            </w:tcBorders>
          </w:tcPr>
          <w:p w:rsidR="005E5811" w:rsidRPr="009970B2" w:rsidRDefault="005E5811" w:rsidP="005E5811">
            <w:pPr>
              <w:rPr>
                <w:rFonts w:ascii="Times New Roman" w:eastAsia="Calibri" w:hAnsi="Times New Roman" w:cs="Times New Roman"/>
                <w:b/>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3</w:t>
            </w:r>
          </w:p>
        </w:tc>
      </w:tr>
      <w:tr w:rsidR="005E5811" w:rsidRPr="009970B2" w:rsidTr="005E5811">
        <w:trPr>
          <w:trHeight w:val="375"/>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i/>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rPr>
                <w:rFonts w:ascii="Times New Roman" w:eastAsia="Calibri" w:hAnsi="Times New Roman" w:cs="Times New Roman"/>
                <w:b/>
                <w:bCs/>
                <w:i/>
                <w:sz w:val="24"/>
                <w:szCs w:val="24"/>
              </w:rPr>
            </w:pPr>
            <w:r w:rsidRPr="009970B2">
              <w:rPr>
                <w:rFonts w:ascii="Times New Roman" w:eastAsia="Calibri" w:hAnsi="Times New Roman" w:cs="Times New Roman"/>
                <w:b/>
                <w:bCs/>
                <w:i/>
                <w:sz w:val="24"/>
                <w:szCs w:val="24"/>
              </w:rPr>
              <w:t>1. Обязательная часть</w:t>
            </w:r>
          </w:p>
        </w:tc>
        <w:tc>
          <w:tcPr>
            <w:tcW w:w="1417" w:type="dxa"/>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i/>
                <w:sz w:val="24"/>
                <w:szCs w:val="24"/>
              </w:rPr>
            </w:pPr>
          </w:p>
        </w:tc>
        <w:tc>
          <w:tcPr>
            <w:tcW w:w="2977" w:type="dxa"/>
            <w:gridSpan w:val="2"/>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i/>
                <w:sz w:val="24"/>
                <w:szCs w:val="24"/>
              </w:rPr>
            </w:pPr>
            <w:r w:rsidRPr="009970B2">
              <w:rPr>
                <w:rFonts w:ascii="Times New Roman" w:eastAsia="Calibri" w:hAnsi="Times New Roman" w:cs="Times New Roman"/>
                <w:b/>
                <w:bCs/>
                <w:i/>
                <w:sz w:val="24"/>
                <w:szCs w:val="24"/>
              </w:rPr>
              <w:t>Количество часов</w:t>
            </w:r>
          </w:p>
        </w:tc>
      </w:tr>
      <w:tr w:rsidR="005E5811" w:rsidRPr="009970B2" w:rsidTr="005E5811">
        <w:trPr>
          <w:trHeight w:val="794"/>
        </w:trPr>
        <w:tc>
          <w:tcPr>
            <w:tcW w:w="2852" w:type="dxa"/>
            <w:vMerge w:val="restart"/>
            <w:tcBorders>
              <w:top w:val="single" w:sz="4" w:space="0" w:color="auto"/>
              <w:left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Филология</w:t>
            </w:r>
          </w:p>
        </w:tc>
        <w:tc>
          <w:tcPr>
            <w:tcW w:w="1986"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r>
      <w:tr w:rsidR="005E5811" w:rsidRPr="009970B2" w:rsidTr="005E5811">
        <w:trPr>
          <w:trHeight w:val="794"/>
        </w:trPr>
        <w:tc>
          <w:tcPr>
            <w:tcW w:w="2852" w:type="dxa"/>
            <w:vMerge/>
            <w:tcBorders>
              <w:left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Литературное чтение</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r>
      <w:tr w:rsidR="005E5811" w:rsidRPr="009970B2" w:rsidTr="005E5811">
        <w:trPr>
          <w:trHeight w:val="794"/>
        </w:trPr>
        <w:tc>
          <w:tcPr>
            <w:tcW w:w="2852" w:type="dxa"/>
            <w:tcBorders>
              <w:left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Иностранный язык</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r>
      <w:tr w:rsidR="005E5811" w:rsidRPr="009970B2" w:rsidTr="005E5811">
        <w:trPr>
          <w:trHeight w:val="79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Математика и информатика</w:t>
            </w: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 xml:space="preserve">Математика </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4</w:t>
            </w:r>
          </w:p>
        </w:tc>
      </w:tr>
      <w:tr w:rsidR="005E5811" w:rsidRPr="009970B2" w:rsidTr="005E5811">
        <w:trPr>
          <w:trHeight w:val="79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Обществознание и естествознание</w:t>
            </w: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Окружающий мир</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r>
      <w:tr w:rsidR="005E5811" w:rsidRPr="009970B2" w:rsidTr="005E5811">
        <w:trPr>
          <w:trHeight w:val="79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Искусство</w:t>
            </w:r>
          </w:p>
        </w:tc>
        <w:tc>
          <w:tcPr>
            <w:tcW w:w="1986"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Искусство (музыка, ИЗО)</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2</w:t>
            </w:r>
          </w:p>
        </w:tc>
      </w:tr>
      <w:tr w:rsidR="005E5811" w:rsidRPr="009970B2" w:rsidTr="005E5811">
        <w:trPr>
          <w:trHeight w:val="79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Технология</w:t>
            </w: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1</w:t>
            </w:r>
          </w:p>
        </w:tc>
      </w:tr>
      <w:tr w:rsidR="005E5811" w:rsidRPr="009970B2" w:rsidTr="005E5811">
        <w:trPr>
          <w:trHeight w:val="79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Физическая культура</w:t>
            </w: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Cs/>
                <w:sz w:val="24"/>
                <w:szCs w:val="24"/>
              </w:rPr>
            </w:pPr>
            <w:r w:rsidRPr="009970B2">
              <w:rPr>
                <w:rFonts w:ascii="Times New Roman" w:eastAsia="Calibri" w:hAnsi="Times New Roman" w:cs="Times New Roman"/>
                <w:bCs/>
                <w:sz w:val="24"/>
                <w:szCs w:val="24"/>
              </w:rPr>
              <w:t>3</w:t>
            </w:r>
          </w:p>
        </w:tc>
      </w:tr>
      <w:tr w:rsidR="005E5811" w:rsidRPr="009970B2" w:rsidTr="005E5811">
        <w:trPr>
          <w:trHeight w:val="79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22</w:t>
            </w:r>
          </w:p>
        </w:tc>
      </w:tr>
      <w:tr w:rsidR="005E5811" w:rsidRPr="009970B2" w:rsidTr="005E5811">
        <w:trPr>
          <w:trHeight w:val="207"/>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
                <w:bCs/>
                <w:i/>
                <w:sz w:val="24"/>
                <w:szCs w:val="24"/>
              </w:rPr>
            </w:pPr>
            <w:r w:rsidRPr="009970B2">
              <w:rPr>
                <w:rFonts w:ascii="Times New Roman" w:eastAsia="Calibri" w:hAnsi="Times New Roman" w:cs="Times New Roman"/>
                <w:b/>
                <w:bCs/>
                <w:i/>
                <w:sz w:val="24"/>
                <w:szCs w:val="24"/>
              </w:rPr>
              <w:t xml:space="preserve">2.Часть, формируемая участниками образовательного процесса </w:t>
            </w:r>
          </w:p>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i/>
                <w:sz w:val="24"/>
                <w:szCs w:val="24"/>
              </w:rPr>
              <w:t>при 5-дневной учебной неделе</w:t>
            </w:r>
          </w:p>
        </w:tc>
        <w:tc>
          <w:tcPr>
            <w:tcW w:w="1417"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p>
        </w:tc>
      </w:tr>
      <w:tr w:rsidR="005E5811" w:rsidRPr="009970B2" w:rsidTr="005E5811">
        <w:trPr>
          <w:trHeight w:val="204"/>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Филология</w:t>
            </w:r>
          </w:p>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Риторика</w:t>
            </w:r>
          </w:p>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1</w:t>
            </w:r>
          </w:p>
        </w:tc>
      </w:tr>
      <w:tr w:rsidR="005E5811" w:rsidRPr="009970B2" w:rsidTr="005E5811">
        <w:trPr>
          <w:trHeight w:val="397"/>
        </w:trPr>
        <w:tc>
          <w:tcPr>
            <w:tcW w:w="2852"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p>
        </w:tc>
        <w:tc>
          <w:tcPr>
            <w:tcW w:w="1986" w:type="dxa"/>
            <w:tcBorders>
              <w:top w:val="single" w:sz="4" w:space="0" w:color="auto"/>
              <w:left w:val="single" w:sz="4" w:space="0" w:color="auto"/>
              <w:bottom w:val="single" w:sz="4" w:space="0" w:color="auto"/>
              <w:right w:val="single" w:sz="4" w:space="0" w:color="auto"/>
            </w:tcBorders>
          </w:tcPr>
          <w:p w:rsidR="005E5811" w:rsidRPr="009970B2" w:rsidRDefault="005E5811" w:rsidP="005E5811">
            <w:pPr>
              <w:tabs>
                <w:tab w:val="left" w:pos="4500"/>
                <w:tab w:val="left" w:pos="9180"/>
                <w:tab w:val="left" w:pos="9360"/>
              </w:tabs>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Предельно допустимая аудиторная учебная нагрузка при 5-дневной учебной неделе</w:t>
            </w:r>
          </w:p>
        </w:tc>
        <w:tc>
          <w:tcPr>
            <w:tcW w:w="1417"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5E5811" w:rsidRPr="009970B2" w:rsidRDefault="005E5811" w:rsidP="005E5811">
            <w:pPr>
              <w:tabs>
                <w:tab w:val="left" w:pos="4500"/>
                <w:tab w:val="left" w:pos="9180"/>
                <w:tab w:val="left" w:pos="9360"/>
              </w:tabs>
              <w:jc w:val="center"/>
              <w:rPr>
                <w:rFonts w:ascii="Times New Roman" w:eastAsia="Calibri" w:hAnsi="Times New Roman" w:cs="Times New Roman"/>
                <w:b/>
                <w:bCs/>
                <w:sz w:val="24"/>
                <w:szCs w:val="24"/>
              </w:rPr>
            </w:pPr>
            <w:r w:rsidRPr="009970B2">
              <w:rPr>
                <w:rFonts w:ascii="Times New Roman" w:eastAsia="Calibri" w:hAnsi="Times New Roman" w:cs="Times New Roman"/>
                <w:b/>
                <w:bCs/>
                <w:sz w:val="24"/>
                <w:szCs w:val="24"/>
              </w:rPr>
              <w:t>23</w:t>
            </w:r>
          </w:p>
        </w:tc>
      </w:tr>
    </w:tbl>
    <w:p w:rsidR="005E5811" w:rsidRPr="009970B2" w:rsidRDefault="005E5811" w:rsidP="005E5811">
      <w:pPr>
        <w:rPr>
          <w:rFonts w:ascii="Times New Roman" w:eastAsia="Calibri" w:hAnsi="Times New Roman" w:cs="Times New Roman"/>
          <w:sz w:val="24"/>
          <w:szCs w:val="24"/>
        </w:rPr>
      </w:pPr>
    </w:p>
    <w:p w:rsidR="005E5811" w:rsidRPr="009970B2" w:rsidRDefault="002D070E"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br/>
      </w:r>
      <w:r w:rsidR="008855C6" w:rsidRPr="009970B2">
        <w:rPr>
          <w:rFonts w:ascii="Times New Roman" w:eastAsia="Calibri" w:hAnsi="Times New Roman" w:cs="Times New Roman"/>
          <w:b/>
          <w:sz w:val="24"/>
          <w:szCs w:val="24"/>
        </w:rPr>
        <w:t xml:space="preserve">14.6 </w:t>
      </w:r>
      <w:r w:rsidR="005E5811" w:rsidRPr="009970B2">
        <w:rPr>
          <w:rFonts w:ascii="Times New Roman" w:eastAsia="Calibri" w:hAnsi="Times New Roman" w:cs="Times New Roman"/>
          <w:b/>
          <w:sz w:val="24"/>
          <w:szCs w:val="24"/>
        </w:rPr>
        <w:t xml:space="preserve">Учебный план МОУ Береговой СОШ для 4-11 классов на 2013-2014 учебный год </w:t>
      </w:r>
      <w:r w:rsidR="005E5811" w:rsidRPr="009970B2">
        <w:rPr>
          <w:rFonts w:ascii="Times New Roman" w:eastAsia="Calibri" w:hAnsi="Times New Roman" w:cs="Times New Roman"/>
          <w:sz w:val="24"/>
          <w:szCs w:val="24"/>
        </w:rPr>
        <w:t>разработан на основе следующих нормативных документов:</w:t>
      </w:r>
    </w:p>
    <w:p w:rsidR="005E5811" w:rsidRPr="009970B2" w:rsidRDefault="005E5811" w:rsidP="005E5811">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Федеральный уровень</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Закон РФ «Об образовании» от 29декабря 2012г № 273-ФЗ. </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Санитарно-эпидемиологические правила и нормативы (СанПин 2.4.2.  2821 – 10), зарегистрированные Минюстом России 03.03.2011г., регистрационный номер 19993 (с изменениями на 29.06.2011г.)</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Концепция профильного обучения на старшей ступени общего образования, утвержденная приказом Министерства образования РФ от 18.07.2002г. № 2783.</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Федеральный закон от 21.07.2005г. № 100 – ФЗ «О воинской обязанности и военной службе» (ст.11 п.1, ст.12, ст.13).</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09.03.2004г. № 1312.</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Приказ Министерства образования и науки РФ от 03.06.2011г. № 1994 «О внесении изменений в федеральный базисный учебный план и примерные планы для общеобразовательных учреждений РФ, реализующих программы общего образования, утвержденные приказом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«Примерные программы начального, основного и среднего (полного) общего образования» Министерства образования РФ, материал взят с сайта </w:t>
      </w:r>
      <w:hyperlink r:id="rId6" w:history="1">
        <w:r w:rsidRPr="009970B2">
          <w:rPr>
            <w:rFonts w:ascii="Times New Roman" w:eastAsia="Calibri" w:hAnsi="Times New Roman" w:cs="Times New Roman"/>
            <w:color w:val="0000FF"/>
            <w:sz w:val="24"/>
            <w:szCs w:val="24"/>
            <w:u w:val="single"/>
            <w:lang w:val="en-US"/>
          </w:rPr>
          <w:t>www</w:t>
        </w:r>
        <w:r w:rsidRPr="009970B2">
          <w:rPr>
            <w:rFonts w:ascii="Times New Roman" w:eastAsia="Calibri" w:hAnsi="Times New Roman" w:cs="Times New Roman"/>
            <w:color w:val="0000FF"/>
            <w:sz w:val="24"/>
            <w:szCs w:val="24"/>
            <w:u w:val="single"/>
          </w:rPr>
          <w:t>.</w:t>
        </w:r>
        <w:r w:rsidRPr="009970B2">
          <w:rPr>
            <w:rFonts w:ascii="Times New Roman" w:eastAsia="Calibri" w:hAnsi="Times New Roman" w:cs="Times New Roman"/>
            <w:color w:val="0000FF"/>
            <w:sz w:val="24"/>
            <w:szCs w:val="24"/>
            <w:u w:val="single"/>
            <w:lang w:val="en-US"/>
          </w:rPr>
          <w:t>ed</w:t>
        </w:r>
        <w:r w:rsidRPr="009970B2">
          <w:rPr>
            <w:rFonts w:ascii="Times New Roman" w:eastAsia="Calibri" w:hAnsi="Times New Roman" w:cs="Times New Roman"/>
            <w:color w:val="0000FF"/>
            <w:sz w:val="24"/>
            <w:szCs w:val="24"/>
            <w:u w:val="single"/>
          </w:rPr>
          <w:t>.</w:t>
        </w:r>
        <w:r w:rsidRPr="009970B2">
          <w:rPr>
            <w:rFonts w:ascii="Times New Roman" w:eastAsia="Calibri" w:hAnsi="Times New Roman" w:cs="Times New Roman"/>
            <w:color w:val="0000FF"/>
            <w:sz w:val="24"/>
            <w:szCs w:val="24"/>
            <w:u w:val="single"/>
            <w:lang w:val="en-US"/>
          </w:rPr>
          <w:t>gov</w:t>
        </w:r>
        <w:r w:rsidRPr="009970B2">
          <w:rPr>
            <w:rFonts w:ascii="Times New Roman" w:eastAsia="Calibri" w:hAnsi="Times New Roman" w:cs="Times New Roman"/>
            <w:color w:val="0000FF"/>
            <w:sz w:val="24"/>
            <w:szCs w:val="24"/>
            <w:u w:val="single"/>
          </w:rPr>
          <w:t>.</w:t>
        </w:r>
        <w:r w:rsidRPr="009970B2">
          <w:rPr>
            <w:rFonts w:ascii="Times New Roman" w:eastAsia="Calibri" w:hAnsi="Times New Roman" w:cs="Times New Roman"/>
            <w:color w:val="0000FF"/>
            <w:sz w:val="24"/>
            <w:szCs w:val="24"/>
            <w:u w:val="single"/>
            <w:lang w:val="en-US"/>
          </w:rPr>
          <w:t>ru</w:t>
        </w:r>
      </w:hyperlink>
      <w:r w:rsidRPr="009970B2">
        <w:rPr>
          <w:rFonts w:ascii="Times New Roman" w:eastAsia="Calibri" w:hAnsi="Times New Roman" w:cs="Times New Roman"/>
          <w:sz w:val="24"/>
          <w:szCs w:val="24"/>
        </w:rPr>
        <w:t>.</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(приложение к письму Министерства образования и науки РФ от 27.04.2007 №03-898).</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Методические рекомендации по организации профильного обучения в общеобразовательных учреждениях(приложение к письму Министерства образования и науки РФ от 04.03.2010№03-412).</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Методические рекомендации по реализации элективных курсов (приложение к письму Министерства образования и науки РФ от 04.03.2010 №03-413).</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Приказ Министерства образования и науки РФ от 31 января 2012г. №69 «О внесении изменений в федеральный компонент государственных образовательных стандартов начального общего, основного общего и среднего(полного) общего образования»</w:t>
      </w:r>
    </w:p>
    <w:p w:rsidR="005E5811" w:rsidRPr="009970B2" w:rsidRDefault="005E5811" w:rsidP="002822CE">
      <w:pPr>
        <w:numPr>
          <w:ilvl w:val="0"/>
          <w:numId w:val="12"/>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Приказ Министерства образования и науки РФ от 1 февраля 2012г.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Российской Федерации от 9 марта 2004г. №1312»</w:t>
      </w:r>
    </w:p>
    <w:p w:rsidR="005E5811" w:rsidRPr="009970B2" w:rsidRDefault="005E5811" w:rsidP="005E5811">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Школьный уровень</w:t>
      </w:r>
    </w:p>
    <w:p w:rsidR="005E5811" w:rsidRPr="009970B2" w:rsidRDefault="005E5811" w:rsidP="005E5811">
      <w:pPr>
        <w:numPr>
          <w:ilvl w:val="0"/>
          <w:numId w:val="13"/>
        </w:numPr>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Устав МОУ Береговой СОШ.</w:t>
      </w:r>
    </w:p>
    <w:p w:rsidR="005E5811" w:rsidRPr="009970B2" w:rsidRDefault="005E5811" w:rsidP="005E5811">
      <w:pPr>
        <w:numPr>
          <w:ilvl w:val="0"/>
          <w:numId w:val="13"/>
        </w:numPr>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Образовательная программа МОУ Береговой СОШ.</w:t>
      </w:r>
    </w:p>
    <w:p w:rsidR="005E5811" w:rsidRPr="009970B2" w:rsidRDefault="005E5811" w:rsidP="005E5811">
      <w:pPr>
        <w:rPr>
          <w:rFonts w:ascii="Times New Roman" w:eastAsia="Calibri" w:hAnsi="Times New Roman" w:cs="Times New Roman"/>
          <w:sz w:val="24"/>
          <w:szCs w:val="24"/>
        </w:rPr>
      </w:pPr>
    </w:p>
    <w:p w:rsidR="005E5811" w:rsidRPr="009970B2" w:rsidRDefault="005E5811" w:rsidP="005E5811">
      <w:pPr>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Особенности базисного учебного плана</w:t>
      </w:r>
    </w:p>
    <w:p w:rsidR="005E5811" w:rsidRPr="009970B2" w:rsidRDefault="005E5811" w:rsidP="005E5811">
      <w:pPr>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МОУ Береговой СОШ</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ab/>
        <w:t>Учебный план МОУ Береговой СОШ для 4 класса разработан на основе БУП РФ 2004 года с изменениями.</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ab/>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5E5811" w:rsidRPr="009970B2" w:rsidRDefault="005E5811" w:rsidP="002822CE">
      <w:pPr>
        <w:numPr>
          <w:ilvl w:val="0"/>
          <w:numId w:val="20"/>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развитие личности школьника, его творческих способностей, интереса к учению; формирование желания и умения учиться;</w:t>
      </w:r>
    </w:p>
    <w:p w:rsidR="005E5811" w:rsidRPr="009970B2" w:rsidRDefault="005E5811" w:rsidP="002822CE">
      <w:pPr>
        <w:numPr>
          <w:ilvl w:val="0"/>
          <w:numId w:val="20"/>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воспитание нравственных и эстетических чувств, эмоционально-ценностного, позитивного отношения к себе и окружающему миру;</w:t>
      </w:r>
    </w:p>
    <w:p w:rsidR="005E5811" w:rsidRPr="009970B2" w:rsidRDefault="005E5811" w:rsidP="002822CE">
      <w:pPr>
        <w:numPr>
          <w:ilvl w:val="0"/>
          <w:numId w:val="20"/>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освоение системы знаний, умений и навыков, опыта осуществления разнообразных видов деятельности;</w:t>
      </w:r>
    </w:p>
    <w:p w:rsidR="005E5811" w:rsidRPr="009970B2" w:rsidRDefault="005E5811" w:rsidP="002822CE">
      <w:pPr>
        <w:numPr>
          <w:ilvl w:val="0"/>
          <w:numId w:val="20"/>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охрана и укрепление физического и психического здоровья детей;</w:t>
      </w:r>
    </w:p>
    <w:p w:rsidR="005E5811" w:rsidRPr="009970B2" w:rsidRDefault="005E5811" w:rsidP="002822CE">
      <w:pPr>
        <w:numPr>
          <w:ilvl w:val="0"/>
          <w:numId w:val="20"/>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сохранение и поддержка индивидуальности ребенка.</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Приоритетом начального общего образования является формирование общеучебных умений и навыков, уровень усвоения которых в значительной мере предопределяет успешность всего последующего обучения.</w:t>
      </w:r>
    </w:p>
    <w:p w:rsidR="005E5811" w:rsidRPr="009970B2" w:rsidRDefault="005E5811" w:rsidP="002822CE">
      <w:pPr>
        <w:jc w:val="both"/>
        <w:rPr>
          <w:rFonts w:ascii="Times New Roman" w:eastAsia="Calibri" w:hAnsi="Times New Roman" w:cs="Times New Roman"/>
          <w:i/>
          <w:sz w:val="24"/>
          <w:szCs w:val="24"/>
        </w:rPr>
      </w:pPr>
      <w:r w:rsidRPr="009970B2">
        <w:rPr>
          <w:rFonts w:ascii="Times New Roman" w:eastAsia="Calibri" w:hAnsi="Times New Roman" w:cs="Times New Roman"/>
          <w:sz w:val="24"/>
          <w:szCs w:val="24"/>
        </w:rPr>
        <w:tab/>
        <w:t xml:space="preserve">Федеральный компонент базисного учебного плана начального общего образования устанавливает обязательные для изучения учебные предметы: </w:t>
      </w:r>
      <w:r w:rsidRPr="009970B2">
        <w:rPr>
          <w:rFonts w:ascii="Times New Roman" w:eastAsia="Calibri" w:hAnsi="Times New Roman" w:cs="Times New Roman"/>
          <w:i/>
          <w:sz w:val="24"/>
          <w:szCs w:val="24"/>
        </w:rPr>
        <w:t>русский язык, литературное чтение, иностранный язык, математика, окружающий мир, изобразительное искусство, музыка, физическая культура, трудовое обучение, основы светской этики.</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Начальное общее образование ориентируется на 4-летний срок обучения.</w:t>
      </w:r>
      <w:r w:rsidRPr="009970B2">
        <w:rPr>
          <w:rFonts w:ascii="Times New Roman" w:eastAsia="Calibri" w:hAnsi="Times New Roman" w:cs="Times New Roman"/>
          <w:sz w:val="24"/>
          <w:szCs w:val="24"/>
        </w:rPr>
        <w:tab/>
        <w:t>Регламентирование нормативного времени, отводимого на освоение содержания образования, определено федеральным компонентом образования с учетом предельно допустимой недельной нагрузки согласно СанПин 2.4.2.2821-10.</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Интегрированный учебный предмет «Окружающий мир»  (человек, природа, общество) в 4 классах включает в себя дополнительные модули и разделы социально-гуманитарной направленности, а так же элементы безопасности жизнедеятельности.</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Третий час учебного предмета «Физическая культура»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Из компонента образовательного учреждения в 4 классе 2 часа отводит</w:t>
      </w:r>
      <w:r w:rsidR="002D070E" w:rsidRPr="009970B2">
        <w:rPr>
          <w:rFonts w:ascii="Times New Roman" w:eastAsia="Calibri" w:hAnsi="Times New Roman" w:cs="Times New Roman"/>
          <w:sz w:val="24"/>
          <w:szCs w:val="24"/>
        </w:rPr>
        <w:t>ся на изучение русского языка.</w:t>
      </w:r>
      <w:r w:rsidR="002D070E" w:rsidRPr="009970B2">
        <w:rPr>
          <w:rFonts w:ascii="Times New Roman" w:eastAsia="Calibri" w:hAnsi="Times New Roman" w:cs="Times New Roman"/>
          <w:sz w:val="24"/>
          <w:szCs w:val="24"/>
        </w:rPr>
        <w:tab/>
      </w:r>
    </w:p>
    <w:p w:rsidR="005E5811" w:rsidRPr="009970B2" w:rsidRDefault="005E5811" w:rsidP="005E5811">
      <w:pPr>
        <w:tabs>
          <w:tab w:val="left" w:pos="2325"/>
          <w:tab w:val="center" w:pos="5031"/>
        </w:tabs>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Учебный план</w:t>
      </w:r>
    </w:p>
    <w:p w:rsidR="005E5811" w:rsidRPr="009970B2" w:rsidRDefault="005E5811" w:rsidP="005E5811">
      <w:pPr>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НАЧАЛЬНОЕ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9"/>
        <w:gridCol w:w="3140"/>
      </w:tblGrid>
      <w:tr w:rsidR="005E5811" w:rsidRPr="009970B2" w:rsidTr="005E5811">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Учебные предметы</w:t>
            </w:r>
          </w:p>
        </w:tc>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Количество часов в неделю</w:t>
            </w:r>
          </w:p>
        </w:tc>
      </w:tr>
      <w:tr w:rsidR="005E5811" w:rsidRPr="009970B2" w:rsidTr="005E5811">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jc w:val="center"/>
              <w:rPr>
                <w:rFonts w:ascii="Times New Roman" w:eastAsia="Calibri" w:hAnsi="Times New Roman" w:cs="Times New Roman"/>
                <w:b/>
                <w:i/>
                <w:sz w:val="24"/>
                <w:szCs w:val="24"/>
              </w:rPr>
            </w:pPr>
            <w:r w:rsidRPr="009970B2">
              <w:rPr>
                <w:rFonts w:ascii="Times New Roman" w:eastAsia="Calibri" w:hAnsi="Times New Roman" w:cs="Times New Roman"/>
                <w:b/>
                <w:i/>
                <w:sz w:val="24"/>
                <w:szCs w:val="24"/>
              </w:rPr>
              <w:t>Классы</w:t>
            </w:r>
          </w:p>
        </w:tc>
      </w:tr>
      <w:tr w:rsidR="005E5811" w:rsidRPr="009970B2" w:rsidTr="005E5811">
        <w:tc>
          <w:tcPr>
            <w:tcW w:w="0" w:type="auto"/>
            <w:gridSpan w:val="2"/>
          </w:tcPr>
          <w:p w:rsidR="005E5811" w:rsidRPr="009970B2" w:rsidRDefault="005E5811" w:rsidP="005E5811">
            <w:pPr>
              <w:numPr>
                <w:ilvl w:val="0"/>
                <w:numId w:val="22"/>
              </w:numPr>
              <w:spacing w:after="0" w:line="240" w:lineRule="auto"/>
              <w:contextualSpacing/>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Федеральный компонент</w:t>
            </w:r>
          </w:p>
        </w:tc>
      </w:tr>
      <w:tr w:rsidR="005E5811" w:rsidRPr="009970B2" w:rsidTr="005E5811">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4кл</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3/102</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Литературное чтение</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2/68</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Иностранный язык</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2/68</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Математика</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4/132</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Окружающий мир. Природоведение</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lang w:val="en-US"/>
              </w:rPr>
            </w:pPr>
            <w:r w:rsidRPr="009970B2">
              <w:rPr>
                <w:rFonts w:ascii="Times New Roman" w:eastAsia="Calibri" w:hAnsi="Times New Roman" w:cs="Times New Roman"/>
                <w:sz w:val="24"/>
                <w:szCs w:val="24"/>
                <w:lang w:val="en-US"/>
              </w:rPr>
              <w:t>2</w:t>
            </w:r>
            <w:r w:rsidRPr="009970B2">
              <w:rPr>
                <w:rFonts w:ascii="Times New Roman" w:eastAsia="Calibri" w:hAnsi="Times New Roman" w:cs="Times New Roman"/>
                <w:sz w:val="24"/>
                <w:szCs w:val="24"/>
              </w:rPr>
              <w:t>/</w:t>
            </w:r>
            <w:r w:rsidRPr="009970B2">
              <w:rPr>
                <w:rFonts w:ascii="Times New Roman" w:eastAsia="Calibri" w:hAnsi="Times New Roman" w:cs="Times New Roman"/>
                <w:sz w:val="24"/>
                <w:szCs w:val="24"/>
                <w:lang w:val="en-US"/>
              </w:rPr>
              <w:t>68</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Музыка</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1/34</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ИЗО</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1/34</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Физкультура</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3/102</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Технология (труд)</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2/68</w:t>
            </w:r>
          </w:p>
        </w:tc>
      </w:tr>
      <w:tr w:rsidR="005E5811" w:rsidRPr="009970B2" w:rsidTr="005E5811">
        <w:tc>
          <w:tcPr>
            <w:tcW w:w="0" w:type="auto"/>
          </w:tcPr>
          <w:p w:rsidR="005E5811" w:rsidRPr="009970B2" w:rsidRDefault="005E5811" w:rsidP="005E5811">
            <w:pPr>
              <w:numPr>
                <w:ilvl w:val="0"/>
                <w:numId w:val="21"/>
              </w:numPr>
              <w:spacing w:after="0" w:line="240" w:lineRule="auto"/>
              <w:contextualSpacing/>
              <w:rPr>
                <w:rFonts w:ascii="Times New Roman" w:eastAsia="Calibri" w:hAnsi="Times New Roman" w:cs="Times New Roman"/>
                <w:sz w:val="24"/>
                <w:szCs w:val="24"/>
              </w:rPr>
            </w:pPr>
            <w:r w:rsidRPr="009970B2">
              <w:rPr>
                <w:rFonts w:ascii="Times New Roman" w:eastAsia="Calibri" w:hAnsi="Times New Roman" w:cs="Times New Roman"/>
                <w:sz w:val="24"/>
                <w:szCs w:val="24"/>
              </w:rPr>
              <w:t>Основы религиозных культур и светской этики</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1/34</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Всего по федеральному компоненту</w:t>
            </w:r>
          </w:p>
        </w:tc>
        <w:tc>
          <w:tcPr>
            <w:tcW w:w="0" w:type="auto"/>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21/714</w:t>
            </w:r>
          </w:p>
        </w:tc>
      </w:tr>
      <w:tr w:rsidR="005E5811" w:rsidRPr="009970B2" w:rsidTr="005E5811">
        <w:tc>
          <w:tcPr>
            <w:tcW w:w="0" w:type="auto"/>
            <w:gridSpan w:val="2"/>
          </w:tcPr>
          <w:p w:rsidR="005E5811" w:rsidRPr="009970B2" w:rsidRDefault="005E5811" w:rsidP="005E5811">
            <w:pPr>
              <w:spacing w:after="0" w:line="240" w:lineRule="auto"/>
              <w:contextualSpacing/>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2.Компонент образовательного учреждения</w:t>
            </w:r>
          </w:p>
        </w:tc>
      </w:tr>
      <w:tr w:rsidR="005E5811" w:rsidRPr="009970B2" w:rsidTr="005E5811">
        <w:tc>
          <w:tcPr>
            <w:tcW w:w="0" w:type="auto"/>
          </w:tcPr>
          <w:p w:rsidR="005E5811" w:rsidRPr="009970B2" w:rsidRDefault="005E5811" w:rsidP="005E5811">
            <w:pPr>
              <w:numPr>
                <w:ilvl w:val="0"/>
                <w:numId w:val="23"/>
              </w:numPr>
              <w:spacing w:after="0" w:line="240" w:lineRule="auto"/>
              <w:contextualSpacing/>
              <w:rPr>
                <w:rFonts w:ascii="Times New Roman" w:eastAsia="Calibri" w:hAnsi="Times New Roman" w:cs="Times New Roman"/>
                <w:b/>
                <w:sz w:val="24"/>
                <w:szCs w:val="24"/>
              </w:rPr>
            </w:pPr>
            <w:r w:rsidRPr="009970B2">
              <w:rPr>
                <w:rFonts w:ascii="Times New Roman" w:eastAsia="Calibri" w:hAnsi="Times New Roman" w:cs="Times New Roman"/>
                <w:sz w:val="24"/>
                <w:szCs w:val="24"/>
              </w:rPr>
              <w:t>Русский язык</w:t>
            </w:r>
          </w:p>
        </w:tc>
        <w:tc>
          <w:tcPr>
            <w:tcW w:w="0" w:type="auto"/>
          </w:tcPr>
          <w:p w:rsidR="005E5811" w:rsidRPr="009970B2" w:rsidRDefault="005E5811" w:rsidP="005E5811">
            <w:pPr>
              <w:spacing w:after="0" w:line="240" w:lineRule="auto"/>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2/68</w:t>
            </w:r>
          </w:p>
        </w:tc>
      </w:tr>
      <w:tr w:rsidR="005E5811" w:rsidRPr="009970B2" w:rsidTr="005E5811">
        <w:tc>
          <w:tcPr>
            <w:tcW w:w="0" w:type="auto"/>
          </w:tcPr>
          <w:p w:rsidR="005E5811" w:rsidRPr="009970B2" w:rsidRDefault="005E5811" w:rsidP="005E5811">
            <w:pPr>
              <w:spacing w:after="0" w:line="240" w:lineRule="auto"/>
              <w:contextualSpacing/>
              <w:rPr>
                <w:rFonts w:ascii="Times New Roman" w:eastAsia="Calibri" w:hAnsi="Times New Roman" w:cs="Times New Roman"/>
                <w:b/>
                <w:sz w:val="24"/>
                <w:szCs w:val="24"/>
              </w:rPr>
            </w:pPr>
            <w:r w:rsidRPr="009970B2">
              <w:rPr>
                <w:rFonts w:ascii="Times New Roman" w:eastAsia="Calibri" w:hAnsi="Times New Roman" w:cs="Times New Roman"/>
                <w:b/>
                <w:sz w:val="24"/>
                <w:szCs w:val="24"/>
              </w:rPr>
              <w:t>Всего: компонент образовательного учреждения</w:t>
            </w:r>
          </w:p>
        </w:tc>
        <w:tc>
          <w:tcPr>
            <w:tcW w:w="0" w:type="auto"/>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2/68</w:t>
            </w:r>
          </w:p>
        </w:tc>
      </w:tr>
      <w:tr w:rsidR="005E5811" w:rsidRPr="009970B2" w:rsidTr="005E5811">
        <w:tc>
          <w:tcPr>
            <w:tcW w:w="0" w:type="auto"/>
          </w:tcPr>
          <w:p w:rsidR="005E5811" w:rsidRPr="009970B2" w:rsidRDefault="005E5811" w:rsidP="005E5811">
            <w:pPr>
              <w:spacing w:after="0" w:line="240" w:lineRule="auto"/>
              <w:contextualSpacing/>
              <w:rPr>
                <w:rFonts w:ascii="Times New Roman" w:eastAsia="Calibri" w:hAnsi="Times New Roman" w:cs="Times New Roman"/>
                <w:b/>
                <w:sz w:val="24"/>
                <w:szCs w:val="24"/>
              </w:rPr>
            </w:pPr>
            <w:r w:rsidRPr="009970B2">
              <w:rPr>
                <w:rFonts w:ascii="Times New Roman" w:eastAsia="Calibri" w:hAnsi="Times New Roman" w:cs="Times New Roman"/>
                <w:b/>
                <w:sz w:val="24"/>
                <w:szCs w:val="24"/>
              </w:rPr>
              <w:t>Максимальный объем учебной нагрузки</w:t>
            </w:r>
          </w:p>
          <w:p w:rsidR="005E5811" w:rsidRPr="009970B2" w:rsidRDefault="005E5811" w:rsidP="005E5811">
            <w:pPr>
              <w:spacing w:after="0" w:line="240" w:lineRule="auto"/>
              <w:contextualSpacing/>
              <w:rPr>
                <w:rFonts w:ascii="Times New Roman" w:eastAsia="Calibri" w:hAnsi="Times New Roman" w:cs="Times New Roman"/>
                <w:b/>
                <w:sz w:val="24"/>
                <w:szCs w:val="24"/>
              </w:rPr>
            </w:pPr>
          </w:p>
        </w:tc>
        <w:tc>
          <w:tcPr>
            <w:tcW w:w="0" w:type="auto"/>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23/782</w:t>
            </w:r>
          </w:p>
        </w:tc>
      </w:tr>
    </w:tbl>
    <w:p w:rsidR="005E5811" w:rsidRPr="009970B2" w:rsidRDefault="005E5811" w:rsidP="005E5811">
      <w:pPr>
        <w:contextualSpacing/>
        <w:rPr>
          <w:rFonts w:ascii="Times New Roman" w:eastAsia="Calibri" w:hAnsi="Times New Roman" w:cs="Times New Roman"/>
          <w:sz w:val="24"/>
          <w:szCs w:val="24"/>
        </w:rPr>
      </w:pPr>
    </w:p>
    <w:p w:rsidR="002D070E" w:rsidRPr="009970B2" w:rsidRDefault="002D070E" w:rsidP="005E5811">
      <w:pPr>
        <w:contextualSpacing/>
        <w:rPr>
          <w:rFonts w:ascii="Times New Roman" w:eastAsia="Calibri" w:hAnsi="Times New Roman" w:cs="Times New Roman"/>
          <w:sz w:val="24"/>
          <w:szCs w:val="24"/>
        </w:rPr>
      </w:pPr>
    </w:p>
    <w:p w:rsidR="005E5811" w:rsidRPr="009970B2" w:rsidRDefault="005E5811" w:rsidP="005E5811">
      <w:pPr>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Основное общее образование</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ab/>
        <w:t>Основное общее образование ориентировано не только на знания, но и в первую очередь на деятельностный компонент образования, что позволит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w:t>
      </w:r>
      <w:r w:rsidRPr="009970B2">
        <w:rPr>
          <w:rFonts w:ascii="Times New Roman" w:eastAsia="Calibri" w:hAnsi="Times New Roman" w:cs="Times New Roman"/>
          <w:sz w:val="24"/>
          <w:szCs w:val="24"/>
        </w:rPr>
        <w:br/>
      </w:r>
      <w:r w:rsidRPr="009970B2">
        <w:rPr>
          <w:rFonts w:ascii="Times New Roman" w:eastAsia="Calibri" w:hAnsi="Times New Roman" w:cs="Times New Roman"/>
          <w:sz w:val="24"/>
          <w:szCs w:val="24"/>
        </w:rPr>
        <w:tab/>
        <w:t>Основное общее образование направлено на реализацию следующих целей:</w:t>
      </w:r>
    </w:p>
    <w:p w:rsidR="005E5811" w:rsidRPr="009970B2" w:rsidRDefault="005E5811" w:rsidP="002822CE">
      <w:pPr>
        <w:numPr>
          <w:ilvl w:val="0"/>
          <w:numId w:val="24"/>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5E5811" w:rsidRPr="009970B2" w:rsidRDefault="005E5811" w:rsidP="002822CE">
      <w:pPr>
        <w:numPr>
          <w:ilvl w:val="0"/>
          <w:numId w:val="24"/>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приобретение опыта разнообразной деятельности (индивидуальной, коллективной), опыта познания и самопознания;</w:t>
      </w:r>
    </w:p>
    <w:p w:rsidR="005E5811" w:rsidRPr="009970B2" w:rsidRDefault="005E5811" w:rsidP="002822CE">
      <w:pPr>
        <w:numPr>
          <w:ilvl w:val="0"/>
          <w:numId w:val="24"/>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подготовка к осуществлению обоснованного выбора индивидуальной образовательной и профессиональной траектории.</w:t>
      </w:r>
    </w:p>
    <w:p w:rsidR="005E5811" w:rsidRPr="009970B2" w:rsidRDefault="005E5811" w:rsidP="002822CE">
      <w:pPr>
        <w:spacing w:after="0"/>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в 9 классе.</w:t>
      </w:r>
      <w:r w:rsidRPr="009970B2">
        <w:rPr>
          <w:rFonts w:ascii="Times New Roman" w:eastAsia="Calibri" w:hAnsi="Times New Roman" w:cs="Times New Roman"/>
          <w:sz w:val="24"/>
          <w:szCs w:val="24"/>
        </w:rPr>
        <w:br/>
        <w:t xml:space="preserve">     Основное общее образование рассчитано на 5-летний срок обучения. Продолжительность учебного года от 34 до 37 учебных недель с учетом экзаменационного периода. Продолжительность урока – 40 минут.</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Регламентирование нормативного времени, отводимого на освоение содержания образования:</w:t>
      </w:r>
    </w:p>
    <w:p w:rsidR="005E5811" w:rsidRPr="009970B2" w:rsidRDefault="005E5811" w:rsidP="002822CE">
      <w:pPr>
        <w:numPr>
          <w:ilvl w:val="0"/>
          <w:numId w:val="25"/>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федеральный компонент – не менее 75% от общего нормативного времени, отводимого на изучение основных образовательных программ общего образования;</w:t>
      </w:r>
    </w:p>
    <w:p w:rsidR="005E5811" w:rsidRPr="009970B2" w:rsidRDefault="005E5811" w:rsidP="002822CE">
      <w:pPr>
        <w:numPr>
          <w:ilvl w:val="0"/>
          <w:numId w:val="25"/>
        </w:numPr>
        <w:contextualSpacing/>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компонент образовательного учреждения – не менее 10% нормативного времени.</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Федеральный компонент базисного учебного плана устанавливает обязательные для изучения учебные предметы: </w:t>
      </w:r>
      <w:r w:rsidRPr="009970B2">
        <w:rPr>
          <w:rFonts w:ascii="Times New Roman" w:eastAsia="Calibri" w:hAnsi="Times New Roman" w:cs="Times New Roman"/>
          <w:i/>
          <w:sz w:val="24"/>
          <w:szCs w:val="24"/>
        </w:rPr>
        <w:t>русский язык, литература, иностранный язык, математика, информатика и ИКТ, история, обществознание, природоведение, география, физика, химия, биология, изобразительное искусство, музыка, технология, физическая культура, черчение, основы безопасности жизнедеятельности.</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Компонент образовательного учреждения  представлен  следующими предметами:</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5-7классы – «Основы безопасности и жизнедеятельности» (по 1 ч. в неделю)</w:t>
      </w:r>
    </w:p>
    <w:p w:rsidR="005E5811" w:rsidRPr="009970B2" w:rsidRDefault="005E5811" w:rsidP="002822CE">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5-6 классы – русский язык (по 2 часа в неделю), 7 класс – русский язык (1 час в неделю);</w:t>
      </w:r>
    </w:p>
    <w:p w:rsidR="005E5811" w:rsidRPr="009970B2" w:rsidRDefault="005E5811" w:rsidP="002822CE">
      <w:pPr>
        <w:jc w:val="both"/>
        <w:rPr>
          <w:rFonts w:ascii="Times New Roman" w:eastAsia="Calibri" w:hAnsi="Times New Roman" w:cs="Times New Roman"/>
          <w:sz w:val="24"/>
          <w:szCs w:val="24"/>
        </w:rPr>
      </w:pPr>
    </w:p>
    <w:p w:rsidR="005E5811" w:rsidRPr="009970B2" w:rsidRDefault="005E5811" w:rsidP="005E5811">
      <w:pPr>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Учебный план</w:t>
      </w:r>
    </w:p>
    <w:p w:rsidR="005E5811" w:rsidRPr="009970B2" w:rsidRDefault="005E5811" w:rsidP="005E5811">
      <w:pPr>
        <w:jc w:val="center"/>
        <w:rPr>
          <w:rFonts w:ascii="Times New Roman" w:eastAsia="Calibri" w:hAnsi="Times New Roman" w:cs="Times New Roman"/>
          <w:sz w:val="24"/>
          <w:szCs w:val="24"/>
        </w:rPr>
      </w:pPr>
      <w:r w:rsidRPr="009970B2">
        <w:rPr>
          <w:rFonts w:ascii="Times New Roman" w:eastAsia="Calibri" w:hAnsi="Times New Roman" w:cs="Times New Roman"/>
          <w:sz w:val="24"/>
          <w:szCs w:val="24"/>
        </w:rPr>
        <w:t>ОСНОВНОЕ ОБЩЕЕ ОБРАЗОВАНИЕ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3791"/>
        <w:gridCol w:w="1003"/>
        <w:gridCol w:w="1003"/>
        <w:gridCol w:w="1003"/>
        <w:gridCol w:w="1003"/>
        <w:gridCol w:w="1003"/>
      </w:tblGrid>
      <w:tr w:rsidR="005E5811" w:rsidRPr="009970B2" w:rsidTr="005E5811">
        <w:tc>
          <w:tcPr>
            <w:tcW w:w="0" w:type="auto"/>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w:t>
            </w:r>
          </w:p>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П/П</w:t>
            </w:r>
          </w:p>
        </w:tc>
        <w:tc>
          <w:tcPr>
            <w:tcW w:w="0" w:type="auto"/>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Учебные предметы</w:t>
            </w:r>
          </w:p>
        </w:tc>
        <w:tc>
          <w:tcPr>
            <w:tcW w:w="0" w:type="auto"/>
            <w:gridSpan w:val="5"/>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Количество часов в неделю</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 класс</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6 класс</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7 класс</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8 класс</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9 класс</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Литература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Иностранный язык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4</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Математика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5/175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5/175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5/175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5/175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5/175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Информатика и ИКТ</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6</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История</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7</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Обществознание</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8</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География</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9</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Природоведение</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Физика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Химия</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12</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Биология</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Музыка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0,5/17</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14</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Изобразительное искусство</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0,5/18</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lang w:val="en-US"/>
              </w:rPr>
            </w:pPr>
            <w:r w:rsidRPr="009970B2">
              <w:rPr>
                <w:rFonts w:ascii="Times New Roman" w:eastAsia="Calibri" w:hAnsi="Times New Roman" w:cs="Times New Roman"/>
                <w:sz w:val="24"/>
                <w:szCs w:val="24"/>
                <w:lang w:val="en-US"/>
              </w:rPr>
              <w:t>15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lang w:val="en-US"/>
              </w:rPr>
              <w:t>МХК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Технология</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16</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Физическая культура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3/105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17</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Основы безопасности жизнедеятельности</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Всего по федеральному компоненту</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24/840</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25/875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29/1015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31/1085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30/1050</w:t>
            </w:r>
          </w:p>
        </w:tc>
      </w:tr>
      <w:tr w:rsidR="005E5811" w:rsidRPr="009970B2" w:rsidTr="005E5811">
        <w:tc>
          <w:tcPr>
            <w:tcW w:w="0" w:type="auto"/>
            <w:gridSpan w:val="7"/>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Компонент образовательного учреждения</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Основы безопасности жизнедеятельности</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w:t>
            </w:r>
          </w:p>
        </w:tc>
      </w:tr>
      <w:tr w:rsidR="005E5811" w:rsidRPr="009970B2" w:rsidTr="005E5811">
        <w:tc>
          <w:tcPr>
            <w:tcW w:w="0" w:type="auto"/>
            <w:gridSpan w:val="7"/>
          </w:tcPr>
          <w:p w:rsidR="005E5811" w:rsidRPr="009970B2" w:rsidRDefault="005E5811" w:rsidP="005E5811">
            <w:pPr>
              <w:spacing w:after="0" w:line="240" w:lineRule="auto"/>
              <w:jc w:val="cente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Элективные курсы</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Теория вероятностей и статистика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0,5/18</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Русский язык «За страницами школьного учебника»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0,5/18</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3</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Обществознание «Современное понимание прав человека»</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0,5/17</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4</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Я и моя будущая профессия</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0,5/17</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4</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ИГЗ</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2/70</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sz w:val="24"/>
                <w:szCs w:val="24"/>
              </w:rPr>
            </w:pPr>
            <w:r w:rsidRPr="009970B2">
              <w:rPr>
                <w:rFonts w:ascii="Times New Roman" w:eastAsia="Calibri" w:hAnsi="Times New Roman" w:cs="Times New Roman"/>
                <w:sz w:val="24"/>
                <w:szCs w:val="24"/>
              </w:rPr>
              <w:t>1/35</w:t>
            </w:r>
          </w:p>
        </w:tc>
      </w:tr>
      <w:tr w:rsidR="005E5811" w:rsidRPr="009970B2" w:rsidTr="005E5811">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p>
        </w:tc>
        <w:tc>
          <w:tcPr>
            <w:tcW w:w="0" w:type="auto"/>
          </w:tcPr>
          <w:p w:rsidR="005E5811" w:rsidRPr="009970B2" w:rsidRDefault="005E5811" w:rsidP="005E5811">
            <w:pPr>
              <w:spacing w:after="0" w:line="240" w:lineRule="auto"/>
              <w:jc w:val="right"/>
              <w:rPr>
                <w:rFonts w:ascii="Times New Roman" w:eastAsia="Calibri" w:hAnsi="Times New Roman" w:cs="Times New Roman"/>
                <w:b/>
                <w:sz w:val="24"/>
                <w:szCs w:val="24"/>
              </w:rPr>
            </w:pPr>
            <w:r w:rsidRPr="009970B2">
              <w:rPr>
                <w:rFonts w:ascii="Times New Roman" w:eastAsia="Calibri" w:hAnsi="Times New Roman" w:cs="Times New Roman"/>
                <w:b/>
                <w:sz w:val="24"/>
                <w:szCs w:val="24"/>
              </w:rPr>
              <w:t>Итого</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5/175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5/175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3/105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1/35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3/105</w:t>
            </w:r>
          </w:p>
        </w:tc>
      </w:tr>
      <w:tr w:rsidR="005E5811" w:rsidRPr="009970B2" w:rsidTr="005E5811">
        <w:tc>
          <w:tcPr>
            <w:tcW w:w="0" w:type="auto"/>
            <w:gridSpan w:val="2"/>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Предельно допустимая учебная нагрузка</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29/1015</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30/1050</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32/1120</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32/1120</w:t>
            </w:r>
          </w:p>
        </w:tc>
        <w:tc>
          <w:tcPr>
            <w:tcW w:w="0" w:type="auto"/>
          </w:tcPr>
          <w:p w:rsidR="005E5811" w:rsidRPr="009970B2" w:rsidRDefault="005E5811" w:rsidP="005E5811">
            <w:pPr>
              <w:spacing w:after="0" w:line="240" w:lineRule="auto"/>
              <w:rPr>
                <w:rFonts w:ascii="Times New Roman" w:eastAsia="Calibri" w:hAnsi="Times New Roman" w:cs="Times New Roman"/>
                <w:b/>
                <w:sz w:val="24"/>
                <w:szCs w:val="24"/>
              </w:rPr>
            </w:pPr>
            <w:r w:rsidRPr="009970B2">
              <w:rPr>
                <w:rFonts w:ascii="Times New Roman" w:eastAsia="Calibri" w:hAnsi="Times New Roman" w:cs="Times New Roman"/>
                <w:b/>
                <w:sz w:val="24"/>
                <w:szCs w:val="24"/>
              </w:rPr>
              <w:t>33/1155</w:t>
            </w:r>
          </w:p>
        </w:tc>
      </w:tr>
    </w:tbl>
    <w:p w:rsidR="005E5811" w:rsidRPr="009970B2" w:rsidRDefault="005E5811" w:rsidP="005E5811">
      <w:pPr>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            </w:t>
      </w:r>
      <w:r w:rsidR="002822CE">
        <w:rPr>
          <w:rFonts w:ascii="Times New Roman" w:eastAsia="Calibri" w:hAnsi="Times New Roman" w:cs="Times New Roman"/>
          <w:sz w:val="24"/>
          <w:szCs w:val="24"/>
        </w:rPr>
        <w:t xml:space="preserve">                       </w:t>
      </w:r>
    </w:p>
    <w:p w:rsidR="005E5811" w:rsidRPr="009970B2" w:rsidRDefault="005E5811" w:rsidP="005E5811">
      <w:pPr>
        <w:rPr>
          <w:rFonts w:ascii="Times New Roman" w:eastAsia="Calibri" w:hAnsi="Times New Roman" w:cs="Times New Roman"/>
          <w:b/>
          <w:sz w:val="24"/>
          <w:szCs w:val="24"/>
        </w:rPr>
      </w:pPr>
      <w:r w:rsidRPr="009970B2">
        <w:rPr>
          <w:rFonts w:ascii="Times New Roman" w:eastAsia="Calibri" w:hAnsi="Times New Roman" w:cs="Times New Roman"/>
          <w:b/>
          <w:sz w:val="24"/>
          <w:szCs w:val="24"/>
        </w:rPr>
        <w:t>Среднее (полное) общее образование</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Учебный план 10-11 классов составлен в соответствии с Федеральным БУП (базовый уровень). Федеральный компонент (инвариантная часть) выдержан полностью. </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   </w:t>
      </w:r>
      <w:r w:rsidRPr="009970B2">
        <w:rPr>
          <w:rFonts w:ascii="Times New Roman" w:eastAsia="Calibri" w:hAnsi="Times New Roman" w:cs="Times New Roman"/>
          <w:sz w:val="24"/>
          <w:szCs w:val="24"/>
        </w:rPr>
        <w:tab/>
        <w:t>Школьный компонент представлен  элективными предметами, выбранными выпускниками 9-х классов в 2012-2013 учебном году :</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11 класс: «Математика плюс»,  «Русский язык для говорения и письма», </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10 класс: «Математика плюс», «Русский язык для говорения и письма», «Познавательные и логические задания-задачи по обществознанию».</w:t>
      </w:r>
      <w:r w:rsidRPr="009970B2">
        <w:rPr>
          <w:rFonts w:ascii="Times New Roman" w:eastAsia="Calibri" w:hAnsi="Times New Roman" w:cs="Times New Roman"/>
          <w:sz w:val="24"/>
          <w:szCs w:val="24"/>
        </w:rPr>
        <w:tab/>
        <w:t>Оставшиеся часы школьного компонента зарезервированы для удовлетворения индивидуальных образовательных потребностей учащихся (ИГЗ).</w:t>
      </w:r>
    </w:p>
    <w:p w:rsidR="005E5811" w:rsidRPr="009970B2" w:rsidRDefault="005E5811" w:rsidP="005E5811">
      <w:pPr>
        <w:jc w:val="both"/>
        <w:rPr>
          <w:rFonts w:ascii="Times New Roman" w:eastAsia="Calibri" w:hAnsi="Times New Roman" w:cs="Times New Roman"/>
          <w:sz w:val="24"/>
          <w:szCs w:val="24"/>
        </w:rPr>
      </w:pPr>
      <w:r w:rsidRPr="009970B2">
        <w:rPr>
          <w:rFonts w:ascii="Times New Roman" w:eastAsia="Calibri" w:hAnsi="Times New Roman" w:cs="Times New Roman"/>
          <w:sz w:val="24"/>
          <w:szCs w:val="24"/>
        </w:rPr>
        <w:t xml:space="preserve">   </w:t>
      </w:r>
      <w:r w:rsidRPr="009970B2">
        <w:rPr>
          <w:rFonts w:ascii="Times New Roman" w:eastAsia="Calibri" w:hAnsi="Times New Roman" w:cs="Times New Roman"/>
          <w:sz w:val="24"/>
          <w:szCs w:val="24"/>
        </w:rPr>
        <w:tab/>
        <w:t>Для реализации учебного плана 2013-2014 учебного года школа имеет необходимое кадровое, методическое и материально-техническое обеспечение. Учебный план дает возможность расширить содержание образования,  отвечает запросам социума школы, предполагает удовлетворение образовательных запросов учащихся и родителей, способствует повышению качества образовательной подготовки, создает необходимые условия для самоопределения и развития творческих потребностей учащихся.</w:t>
      </w:r>
    </w:p>
    <w:p w:rsidR="005E5811" w:rsidRPr="002822CE" w:rsidRDefault="005E5811" w:rsidP="005E5811">
      <w:pPr>
        <w:jc w:val="center"/>
        <w:rPr>
          <w:rFonts w:ascii="Times New Roman" w:eastAsia="Calibri" w:hAnsi="Times New Roman" w:cs="Times New Roman"/>
          <w:b/>
          <w:sz w:val="24"/>
          <w:szCs w:val="24"/>
        </w:rPr>
      </w:pPr>
      <w:r w:rsidRPr="002822CE">
        <w:rPr>
          <w:rFonts w:ascii="Times New Roman" w:eastAsia="Calibri" w:hAnsi="Times New Roman" w:cs="Times New Roman"/>
          <w:b/>
          <w:sz w:val="24"/>
          <w:szCs w:val="24"/>
        </w:rPr>
        <w:t>Учебный план</w:t>
      </w:r>
    </w:p>
    <w:p w:rsidR="005E5811" w:rsidRPr="002822CE" w:rsidRDefault="005E5811" w:rsidP="005E5811">
      <w:pPr>
        <w:jc w:val="center"/>
        <w:rPr>
          <w:rFonts w:ascii="Times New Roman" w:eastAsia="Calibri" w:hAnsi="Times New Roman" w:cs="Times New Roman"/>
          <w:sz w:val="24"/>
          <w:szCs w:val="24"/>
        </w:rPr>
      </w:pPr>
      <w:r w:rsidRPr="002822CE">
        <w:rPr>
          <w:rFonts w:ascii="Times New Roman" w:eastAsia="Calibri" w:hAnsi="Times New Roman" w:cs="Times New Roman"/>
          <w:sz w:val="24"/>
          <w:szCs w:val="24"/>
        </w:rPr>
        <w:t>СРЕДНЕГО (ПОЛНОГО)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552"/>
        <w:gridCol w:w="5818"/>
        <w:gridCol w:w="1347"/>
        <w:gridCol w:w="1347"/>
      </w:tblGrid>
      <w:tr w:rsidR="005E5811" w:rsidRPr="005E5811" w:rsidTr="005E5811">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w:t>
            </w:r>
          </w:p>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 xml:space="preserve"> п/п</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Учебные предметы</w:t>
            </w:r>
          </w:p>
        </w:tc>
        <w:tc>
          <w:tcPr>
            <w:tcW w:w="0" w:type="auto"/>
            <w:gridSpan w:val="2"/>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Количество часов в неделю</w:t>
            </w:r>
          </w:p>
        </w:tc>
      </w:tr>
      <w:tr w:rsidR="005E5811" w:rsidRPr="005E5811" w:rsidTr="005E5811">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 xml:space="preserve">10 </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11</w:t>
            </w:r>
          </w:p>
        </w:tc>
      </w:tr>
      <w:tr w:rsidR="005E5811" w:rsidRPr="005E5811" w:rsidTr="005E5811">
        <w:tc>
          <w:tcPr>
            <w:tcW w:w="0" w:type="auto"/>
            <w:gridSpan w:val="5"/>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Федеральный компонент</w:t>
            </w:r>
          </w:p>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b/>
                <w:sz w:val="20"/>
                <w:szCs w:val="20"/>
              </w:rPr>
              <w:t>обязательные учебные предметы на базовом уровне</w:t>
            </w:r>
          </w:p>
        </w:tc>
      </w:tr>
      <w:tr w:rsidR="005E5811" w:rsidRPr="005E5811" w:rsidTr="005E5811">
        <w:tc>
          <w:tcPr>
            <w:tcW w:w="0" w:type="auto"/>
            <w:vMerge w:val="restart"/>
            <w:textDirection w:val="btLr"/>
          </w:tcPr>
          <w:p w:rsidR="005E5811" w:rsidRPr="005E5811" w:rsidRDefault="005E5811" w:rsidP="005E5811">
            <w:pPr>
              <w:spacing w:after="0" w:line="240" w:lineRule="auto"/>
              <w:ind w:right="113"/>
              <w:rPr>
                <w:rFonts w:ascii="Times New Roman" w:eastAsia="Calibri" w:hAnsi="Times New Roman" w:cs="Times New Roman"/>
                <w:sz w:val="24"/>
                <w:szCs w:val="24"/>
              </w:rPr>
            </w:pPr>
            <w:r w:rsidRPr="005E5811">
              <w:rPr>
                <w:rFonts w:ascii="Times New Roman" w:eastAsia="Calibri" w:hAnsi="Times New Roman" w:cs="Times New Roman"/>
                <w:sz w:val="24"/>
                <w:szCs w:val="24"/>
              </w:rPr>
              <w:t>ИНВАРИАНТНАЯ ЧАСТЬ</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1</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Русский язык</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2</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Литература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3/105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3/105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3</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Иностранный язык</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3/105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3/105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4</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Математика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4/140</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4/140</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5</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История</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2/70</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2/70</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6</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Обществознание</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2/70</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2/70</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7</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Физика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8</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Химия</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9</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Биология</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10</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Физическая культура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3/105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3/105</w:t>
            </w:r>
          </w:p>
        </w:tc>
      </w:tr>
      <w:tr w:rsidR="005E5811" w:rsidRPr="005E5811" w:rsidTr="005E5811">
        <w:trPr>
          <w:trHeight w:val="427"/>
        </w:trPr>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11</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Основы безопасности и жизнедеятельности</w:t>
            </w:r>
          </w:p>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r>
      <w:tr w:rsidR="005E5811" w:rsidRPr="005E5811" w:rsidTr="005E5811">
        <w:tc>
          <w:tcPr>
            <w:tcW w:w="0" w:type="auto"/>
            <w:vMerge w:val="restart"/>
            <w:textDirection w:val="btLr"/>
          </w:tcPr>
          <w:p w:rsidR="005E5811" w:rsidRPr="005E5811" w:rsidRDefault="005E5811" w:rsidP="005E5811">
            <w:pPr>
              <w:spacing w:after="0" w:line="240" w:lineRule="auto"/>
              <w:ind w:right="113"/>
              <w:jc w:val="both"/>
              <w:rPr>
                <w:rFonts w:ascii="Times New Roman" w:eastAsia="Calibri" w:hAnsi="Times New Roman" w:cs="Times New Roman"/>
                <w:sz w:val="24"/>
                <w:szCs w:val="24"/>
              </w:rPr>
            </w:pPr>
            <w:r w:rsidRPr="005E5811">
              <w:rPr>
                <w:rFonts w:ascii="Times New Roman" w:eastAsia="Calibri" w:hAnsi="Times New Roman" w:cs="Times New Roman"/>
                <w:sz w:val="24"/>
                <w:szCs w:val="24"/>
              </w:rPr>
              <w:t>ВАРИАТИВНАЯ ЧАСТЬ</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1</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Информатика и ИКТ</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2</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Технология</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3</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Мировая художественная культура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4</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География</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5</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Физика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gridSpan w:val="2"/>
          </w:tcPr>
          <w:p w:rsidR="005E5811" w:rsidRPr="005E5811" w:rsidRDefault="005E5811" w:rsidP="005E5811">
            <w:pPr>
              <w:spacing w:after="0" w:line="240" w:lineRule="auto"/>
              <w:rPr>
                <w:rFonts w:ascii="Times New Roman" w:eastAsia="Calibri" w:hAnsi="Times New Roman" w:cs="Times New Roman"/>
                <w:b/>
                <w:sz w:val="20"/>
                <w:szCs w:val="20"/>
              </w:rPr>
            </w:pPr>
            <w:r w:rsidRPr="005E5811">
              <w:rPr>
                <w:rFonts w:ascii="Times New Roman" w:eastAsia="Calibri" w:hAnsi="Times New Roman" w:cs="Times New Roman"/>
                <w:b/>
                <w:sz w:val="20"/>
                <w:szCs w:val="20"/>
              </w:rPr>
              <w:t>Итого по федеральному компоненту</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27/945</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27/945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gridSpan w:val="4"/>
          </w:tcPr>
          <w:p w:rsidR="005E5811" w:rsidRPr="005E5811" w:rsidRDefault="005E5811" w:rsidP="005E5811">
            <w:pPr>
              <w:spacing w:after="0" w:line="240" w:lineRule="auto"/>
              <w:jc w:val="center"/>
              <w:rPr>
                <w:rFonts w:ascii="Times New Roman" w:eastAsia="Calibri" w:hAnsi="Times New Roman" w:cs="Times New Roman"/>
                <w:b/>
                <w:sz w:val="24"/>
                <w:szCs w:val="24"/>
              </w:rPr>
            </w:pPr>
            <w:r w:rsidRPr="005E5811">
              <w:rPr>
                <w:rFonts w:ascii="Times New Roman" w:eastAsia="Calibri" w:hAnsi="Times New Roman" w:cs="Times New Roman"/>
                <w:b/>
                <w:sz w:val="24"/>
                <w:szCs w:val="24"/>
              </w:rPr>
              <w:t>Компонент образовательного учреждения</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gridSpan w:val="4"/>
          </w:tcPr>
          <w:p w:rsidR="005E5811" w:rsidRPr="005E5811" w:rsidRDefault="005E5811" w:rsidP="005E5811">
            <w:pPr>
              <w:spacing w:after="0" w:line="240" w:lineRule="auto"/>
              <w:rPr>
                <w:rFonts w:ascii="Times New Roman" w:eastAsia="Calibri" w:hAnsi="Times New Roman" w:cs="Times New Roman"/>
                <w:b/>
                <w:sz w:val="20"/>
                <w:szCs w:val="20"/>
              </w:rPr>
            </w:pPr>
            <w:r w:rsidRPr="005E5811">
              <w:rPr>
                <w:rFonts w:ascii="Times New Roman" w:eastAsia="Calibri" w:hAnsi="Times New Roman" w:cs="Times New Roman"/>
                <w:b/>
                <w:sz w:val="20"/>
                <w:szCs w:val="20"/>
              </w:rPr>
              <w:t>Элективные предметы по выбору учащихся</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1</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Математика плюс</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2</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Познавательные и логические задания-задачи по обществознанию</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3</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Русский язык для говорения и письма</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4</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Биология в нашей жизни</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1/35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5</w:t>
            </w: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sz w:val="20"/>
                <w:szCs w:val="20"/>
              </w:rPr>
              <w:t>ИГЗ</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3/175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sz w:val="20"/>
                <w:szCs w:val="20"/>
              </w:rPr>
              <w:t>5/105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sz w:val="20"/>
                <w:szCs w:val="20"/>
              </w:rPr>
            </w:pPr>
            <w:r w:rsidRPr="005E5811">
              <w:rPr>
                <w:rFonts w:ascii="Times New Roman" w:eastAsia="Calibri" w:hAnsi="Times New Roman" w:cs="Times New Roman"/>
                <w:b/>
                <w:sz w:val="20"/>
                <w:szCs w:val="20"/>
              </w:rPr>
              <w:t>Итого по компоненту образовательного учреждения</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b/>
                <w:sz w:val="20"/>
                <w:szCs w:val="20"/>
              </w:rPr>
              <w:t>7/245</w:t>
            </w:r>
          </w:p>
        </w:tc>
        <w:tc>
          <w:tcPr>
            <w:tcW w:w="0" w:type="auto"/>
          </w:tcPr>
          <w:p w:rsidR="005E5811" w:rsidRPr="005E5811" w:rsidRDefault="005E5811" w:rsidP="005E5811">
            <w:pPr>
              <w:spacing w:after="0" w:line="240" w:lineRule="auto"/>
              <w:jc w:val="center"/>
              <w:rPr>
                <w:rFonts w:ascii="Times New Roman" w:eastAsia="Calibri" w:hAnsi="Times New Roman" w:cs="Times New Roman"/>
                <w:sz w:val="20"/>
                <w:szCs w:val="20"/>
              </w:rPr>
            </w:pPr>
            <w:r w:rsidRPr="005E5811">
              <w:rPr>
                <w:rFonts w:ascii="Times New Roman" w:eastAsia="Calibri" w:hAnsi="Times New Roman" w:cs="Times New Roman"/>
                <w:b/>
                <w:sz w:val="20"/>
                <w:szCs w:val="20"/>
              </w:rPr>
              <w:t>7/245</w:t>
            </w:r>
          </w:p>
        </w:tc>
      </w:tr>
      <w:tr w:rsidR="005E5811" w:rsidRPr="005E5811" w:rsidTr="005E5811">
        <w:tc>
          <w:tcPr>
            <w:tcW w:w="0" w:type="auto"/>
            <w:vMerge/>
          </w:tcPr>
          <w:p w:rsidR="005E5811" w:rsidRPr="005E5811" w:rsidRDefault="005E5811" w:rsidP="005E5811">
            <w:pPr>
              <w:spacing w:after="0" w:line="240" w:lineRule="auto"/>
              <w:rPr>
                <w:rFonts w:ascii="Times New Roman" w:eastAsia="Calibri" w:hAnsi="Times New Roman" w:cs="Times New Roman"/>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r w:rsidRPr="005E5811">
              <w:rPr>
                <w:rFonts w:ascii="Times New Roman" w:eastAsia="Calibri" w:hAnsi="Times New Roman" w:cs="Times New Roman"/>
                <w:b/>
                <w:sz w:val="20"/>
                <w:szCs w:val="20"/>
              </w:rPr>
              <w:t>Итого</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34/1190</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34/1190</w:t>
            </w:r>
          </w:p>
        </w:tc>
      </w:tr>
      <w:tr w:rsidR="005E5811" w:rsidRPr="005E5811" w:rsidTr="005E5811">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jc w:val="right"/>
              <w:rPr>
                <w:rFonts w:ascii="Times New Roman" w:eastAsia="Calibri" w:hAnsi="Times New Roman" w:cs="Times New Roman"/>
                <w:b/>
                <w:sz w:val="20"/>
                <w:szCs w:val="20"/>
              </w:rPr>
            </w:pPr>
            <w:r w:rsidRPr="005E5811">
              <w:rPr>
                <w:rFonts w:ascii="Times New Roman" w:eastAsia="Calibri" w:hAnsi="Times New Roman" w:cs="Times New Roman"/>
                <w:b/>
                <w:sz w:val="20"/>
                <w:szCs w:val="20"/>
              </w:rPr>
              <w:t>Предельно допустимая учебная нагрузка</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34/1190</w:t>
            </w: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r w:rsidRPr="005E5811">
              <w:rPr>
                <w:rFonts w:ascii="Times New Roman" w:eastAsia="Calibri" w:hAnsi="Times New Roman" w:cs="Times New Roman"/>
                <w:b/>
                <w:sz w:val="20"/>
                <w:szCs w:val="20"/>
              </w:rPr>
              <w:t>34/1190</w:t>
            </w:r>
          </w:p>
        </w:tc>
      </w:tr>
      <w:tr w:rsidR="005E5811" w:rsidRPr="005E5811" w:rsidTr="005E5811">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p>
        </w:tc>
      </w:tr>
      <w:tr w:rsidR="005E5811" w:rsidRPr="005E5811" w:rsidTr="005E5811">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p>
        </w:tc>
        <w:tc>
          <w:tcPr>
            <w:tcW w:w="0" w:type="auto"/>
          </w:tcPr>
          <w:p w:rsidR="005E5811" w:rsidRPr="005E5811" w:rsidRDefault="005E5811" w:rsidP="005E5811">
            <w:pPr>
              <w:spacing w:after="0" w:line="240" w:lineRule="auto"/>
              <w:jc w:val="center"/>
              <w:rPr>
                <w:rFonts w:ascii="Times New Roman" w:eastAsia="Calibri" w:hAnsi="Times New Roman" w:cs="Times New Roman"/>
                <w:b/>
                <w:sz w:val="20"/>
                <w:szCs w:val="20"/>
              </w:rPr>
            </w:pPr>
          </w:p>
        </w:tc>
      </w:tr>
    </w:tbl>
    <w:p w:rsidR="005E5811" w:rsidRPr="005E5811" w:rsidRDefault="005E5811" w:rsidP="005E5811">
      <w:pPr>
        <w:jc w:val="center"/>
        <w:rPr>
          <w:rFonts w:ascii="Times New Roman" w:eastAsia="Calibri" w:hAnsi="Times New Roman" w:cs="Times New Roman"/>
          <w:sz w:val="28"/>
          <w:szCs w:val="28"/>
        </w:rPr>
      </w:pPr>
    </w:p>
    <w:p w:rsidR="005E5811" w:rsidRPr="002822CE" w:rsidRDefault="005E5811"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Таким образом, учебный план МОУ Береговой СОШ обеспечивает эффективное функционирование массового общеобразовательного учреждения. Он направлен на совершенствование физического и духовного развития личности каждого ребенка и обеспечивает выполнение государственных стандартов образования в условиях внутренней дифференциации и индивидуализации процесса обучения.</w:t>
      </w:r>
    </w:p>
    <w:p w:rsidR="00F71A2A" w:rsidRPr="002822CE" w:rsidRDefault="008855C6" w:rsidP="002822CE">
      <w:pPr>
        <w:jc w:val="both"/>
        <w:rPr>
          <w:rFonts w:ascii="Times New Roman" w:eastAsia="Calibri" w:hAnsi="Times New Roman" w:cs="Times New Roman"/>
          <w:b/>
          <w:sz w:val="24"/>
          <w:szCs w:val="24"/>
        </w:rPr>
      </w:pPr>
      <w:r w:rsidRPr="002822CE">
        <w:rPr>
          <w:rFonts w:ascii="Times New Roman" w:eastAsia="Calibri" w:hAnsi="Times New Roman" w:cs="Times New Roman"/>
          <w:b/>
          <w:sz w:val="24"/>
          <w:szCs w:val="24"/>
        </w:rPr>
        <w:t>15</w:t>
      </w:r>
      <w:r w:rsidR="00F71A2A" w:rsidRPr="002822CE">
        <w:rPr>
          <w:rFonts w:ascii="Times New Roman" w:eastAsia="Calibri" w:hAnsi="Times New Roman" w:cs="Times New Roman"/>
          <w:b/>
          <w:sz w:val="24"/>
          <w:szCs w:val="24"/>
        </w:rPr>
        <w:t>. Методическая и научно-исследовательская деятельность.</w:t>
      </w:r>
    </w:p>
    <w:p w:rsidR="00F71A2A" w:rsidRPr="002822CE" w:rsidRDefault="00F71A2A" w:rsidP="002822CE">
      <w:pPr>
        <w:ind w:firstLine="360"/>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 xml:space="preserve"> При планировании методической работы педколлектив стремился отобрать те формы, которые реально позволяли бы решать проблемы и задачи, стоящие перед школой.</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r>
      <w:r w:rsidRPr="002822CE">
        <w:rPr>
          <w:rFonts w:ascii="Times New Roman" w:eastAsia="Calibri" w:hAnsi="Times New Roman" w:cs="Times New Roman"/>
          <w:sz w:val="24"/>
          <w:szCs w:val="24"/>
        </w:rPr>
        <w:tab/>
        <w:t xml:space="preserve">  </w:t>
      </w:r>
      <w:r w:rsidRPr="002822CE">
        <w:rPr>
          <w:rFonts w:ascii="Times New Roman" w:eastAsia="Calibri" w:hAnsi="Times New Roman" w:cs="Times New Roman"/>
          <w:b/>
          <w:sz w:val="24"/>
          <w:szCs w:val="24"/>
          <w:u w:val="single"/>
        </w:rPr>
        <w:t>Формы методической работы:</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Тематические педагогические советы.</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Методический совет.</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Методические объединения.</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Работа учителей над темами самообразования.</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Открытые уроки и их анализ.</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Взаимопосещение и анализ уроков, мероприятий.</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Предметные недели.</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Семинары.</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Педагогический мониторинг.</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Разработка методических рекомендаций в помощь учителю.</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Аттестация педагогов.</w:t>
      </w:r>
    </w:p>
    <w:p w:rsidR="00F71A2A" w:rsidRPr="002822CE" w:rsidRDefault="00F71A2A" w:rsidP="002822CE">
      <w:pPr>
        <w:numPr>
          <w:ilvl w:val="0"/>
          <w:numId w:val="33"/>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Организация курсовой подготовки.</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В прошедшем учебном году педколлектив школы работал над методической темой «Совершенствование традиционных форм обучения и использование современных технологий, повышающих эффективность учебно-воспитательного процесса».  </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Методическая работа школы была направлена на</w:t>
      </w:r>
      <w:r w:rsidR="002822CE">
        <w:rPr>
          <w:rFonts w:ascii="Times New Roman" w:eastAsia="Calibri" w:hAnsi="Times New Roman" w:cs="Times New Roman"/>
          <w:sz w:val="24"/>
          <w:szCs w:val="24"/>
        </w:rPr>
        <w:t xml:space="preserve"> решение таких задач</w:t>
      </w:r>
      <w:r w:rsidRPr="002822CE">
        <w:rPr>
          <w:rFonts w:ascii="Times New Roman" w:eastAsia="Calibri" w:hAnsi="Times New Roman" w:cs="Times New Roman"/>
          <w:sz w:val="24"/>
          <w:szCs w:val="24"/>
        </w:rPr>
        <w:t>:</w:t>
      </w:r>
    </w:p>
    <w:p w:rsidR="00F71A2A" w:rsidRPr="002822CE" w:rsidRDefault="00F71A2A" w:rsidP="002822CE">
      <w:pPr>
        <w:numPr>
          <w:ilvl w:val="0"/>
          <w:numId w:val="35"/>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Развитие способностей каждого ребенка.</w:t>
      </w:r>
    </w:p>
    <w:p w:rsidR="00F71A2A" w:rsidRPr="002822CE" w:rsidRDefault="00F71A2A" w:rsidP="002822CE">
      <w:pPr>
        <w:numPr>
          <w:ilvl w:val="0"/>
          <w:numId w:val="35"/>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Формирование духовно богатой, свободной, физически здоровой, творчески мыслящей личности, обладающей прочными знаниями за курс средней школы.</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Для решения поставленных задач были созданы следующие условия:</w:t>
      </w:r>
    </w:p>
    <w:p w:rsidR="00F71A2A" w:rsidRPr="002822CE" w:rsidRDefault="00F71A2A" w:rsidP="002822CE">
      <w:pPr>
        <w:numPr>
          <w:ilvl w:val="0"/>
          <w:numId w:val="34"/>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Составлен учебный план, позволяющий заложить фундамент знаний по  основным дисциплинам, обеспечить уровень, соответствующий стандарту образования.</w:t>
      </w:r>
    </w:p>
    <w:p w:rsidR="00F71A2A" w:rsidRPr="002822CE" w:rsidRDefault="00F71A2A" w:rsidP="002822CE">
      <w:pPr>
        <w:numPr>
          <w:ilvl w:val="0"/>
          <w:numId w:val="34"/>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Имеется отработанная методическая служба школы.</w:t>
      </w:r>
    </w:p>
    <w:p w:rsidR="00F71A2A" w:rsidRPr="002822CE" w:rsidRDefault="00F71A2A" w:rsidP="002822CE">
      <w:pPr>
        <w:numPr>
          <w:ilvl w:val="0"/>
          <w:numId w:val="34"/>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МО имели планы работы в соответствии с единой методической темой и задачами школы.</w:t>
      </w:r>
    </w:p>
    <w:p w:rsidR="00F71A2A" w:rsidRPr="002822CE" w:rsidRDefault="00F71A2A" w:rsidP="002822CE">
      <w:pPr>
        <w:numPr>
          <w:ilvl w:val="0"/>
          <w:numId w:val="34"/>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Велась работа по улучшению материально-технической базы учебных кабинетов.</w:t>
      </w:r>
    </w:p>
    <w:p w:rsidR="00F71A2A" w:rsidRPr="002822CE" w:rsidRDefault="00F71A2A" w:rsidP="002822CE">
      <w:pPr>
        <w:numPr>
          <w:ilvl w:val="0"/>
          <w:numId w:val="34"/>
        </w:num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i/>
          <w:sz w:val="24"/>
          <w:szCs w:val="24"/>
        </w:rPr>
        <w:t xml:space="preserve">Целью работы методического совета школы было </w:t>
      </w:r>
      <w:r w:rsidRPr="002822CE">
        <w:rPr>
          <w:rFonts w:ascii="Times New Roman" w:eastAsia="Calibri" w:hAnsi="Times New Roman" w:cs="Times New Roman"/>
          <w:sz w:val="24"/>
          <w:szCs w:val="24"/>
        </w:rPr>
        <w:t>создание условий для личного и профессионального саморазвития педагогов, их эрудиции и компетентности средствами методической работы.</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План работы методического совета выполнен. Были проведены 2 тематических  методсовета:</w:t>
      </w:r>
    </w:p>
    <w:p w:rsidR="00F71A2A" w:rsidRPr="002822CE" w:rsidRDefault="00F71A2A" w:rsidP="002822CE">
      <w:p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«Современные подходы к организации учебной деятельности школьников в рамках стандартов второго поколения», </w:t>
      </w:r>
    </w:p>
    <w:p w:rsidR="00F71A2A" w:rsidRPr="002822CE" w:rsidRDefault="00F71A2A" w:rsidP="002822CE">
      <w:pPr>
        <w:contextualSpacing/>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«Как обеспечить ситуацию успеха на уроке?». </w:t>
      </w:r>
    </w:p>
    <w:p w:rsidR="00E7774B"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Проведено три  школьных семинара: «Индивидуальное обучение в условиях введения ФГОС», «Технология портфолио в образовательной деятельности школы, как инструмент управления развитием профессиональной деятельности  учителя»</w:t>
      </w:r>
      <w:r w:rsidR="00E7774B" w:rsidRPr="002822CE">
        <w:rPr>
          <w:rFonts w:ascii="Times New Roman" w:eastAsia="Calibri" w:hAnsi="Times New Roman" w:cs="Times New Roman"/>
          <w:sz w:val="24"/>
          <w:szCs w:val="24"/>
        </w:rPr>
        <w:t>, «Представление профессиональных достижений педагогов»</w:t>
      </w:r>
      <w:r w:rsidRPr="002822CE">
        <w:rPr>
          <w:rFonts w:ascii="Times New Roman" w:eastAsia="Calibri" w:hAnsi="Times New Roman" w:cs="Times New Roman"/>
          <w:sz w:val="24"/>
          <w:szCs w:val="24"/>
        </w:rPr>
        <w:t xml:space="preserve">  с целью оказания теоретической и методической помощи учителям школы в повышении профессионального уровня; из</w:t>
      </w:r>
      <w:r w:rsidR="00E7774B" w:rsidRPr="002822CE">
        <w:rPr>
          <w:rFonts w:ascii="Times New Roman" w:eastAsia="Calibri" w:hAnsi="Times New Roman" w:cs="Times New Roman"/>
          <w:sz w:val="24"/>
          <w:szCs w:val="24"/>
        </w:rPr>
        <w:t>учения передового опыта работы.</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Все предметы в школе ведутся специалистами. Учителя школы вовремя прох</w:t>
      </w:r>
      <w:r w:rsidR="00E7774B" w:rsidRPr="002822CE">
        <w:rPr>
          <w:rFonts w:ascii="Times New Roman" w:eastAsia="Calibri" w:hAnsi="Times New Roman" w:cs="Times New Roman"/>
          <w:sz w:val="24"/>
          <w:szCs w:val="24"/>
        </w:rPr>
        <w:t xml:space="preserve">одят курсовую подготовку. </w:t>
      </w:r>
      <w:r w:rsidRPr="002822CE">
        <w:rPr>
          <w:rFonts w:ascii="Times New Roman" w:eastAsia="Calibri" w:hAnsi="Times New Roman" w:cs="Times New Roman"/>
          <w:sz w:val="24"/>
          <w:szCs w:val="24"/>
        </w:rPr>
        <w:t>В 201</w:t>
      </w:r>
      <w:r w:rsidR="00E7774B" w:rsidRPr="002822CE">
        <w:rPr>
          <w:rFonts w:ascii="Times New Roman" w:eastAsia="Calibri" w:hAnsi="Times New Roman" w:cs="Times New Roman"/>
          <w:sz w:val="24"/>
          <w:szCs w:val="24"/>
        </w:rPr>
        <w:t>3</w:t>
      </w:r>
      <w:r w:rsidRPr="002822CE">
        <w:rPr>
          <w:rFonts w:ascii="Times New Roman" w:eastAsia="Calibri" w:hAnsi="Times New Roman" w:cs="Times New Roman"/>
          <w:sz w:val="24"/>
          <w:szCs w:val="24"/>
        </w:rPr>
        <w:t>-201</w:t>
      </w:r>
      <w:r w:rsidR="00E7774B" w:rsidRPr="002822CE">
        <w:rPr>
          <w:rFonts w:ascii="Times New Roman" w:eastAsia="Calibri" w:hAnsi="Times New Roman" w:cs="Times New Roman"/>
          <w:sz w:val="24"/>
          <w:szCs w:val="24"/>
        </w:rPr>
        <w:t>4</w:t>
      </w:r>
      <w:r w:rsidRPr="002822CE">
        <w:rPr>
          <w:rFonts w:ascii="Times New Roman" w:eastAsia="Calibri" w:hAnsi="Times New Roman" w:cs="Times New Roman"/>
          <w:sz w:val="24"/>
          <w:szCs w:val="24"/>
        </w:rPr>
        <w:t xml:space="preserve"> учебном году присвоена </w:t>
      </w:r>
      <w:r w:rsidR="00E7774B" w:rsidRPr="002822CE">
        <w:rPr>
          <w:rFonts w:ascii="Times New Roman" w:eastAsia="Calibri" w:hAnsi="Times New Roman" w:cs="Times New Roman"/>
          <w:sz w:val="24"/>
          <w:szCs w:val="24"/>
        </w:rPr>
        <w:t xml:space="preserve"> высшая квалификационная категория  1 учителю, первая </w:t>
      </w:r>
      <w:r w:rsidRPr="002822CE">
        <w:rPr>
          <w:rFonts w:ascii="Times New Roman" w:eastAsia="Calibri" w:hAnsi="Times New Roman" w:cs="Times New Roman"/>
          <w:sz w:val="24"/>
          <w:szCs w:val="24"/>
        </w:rPr>
        <w:t xml:space="preserve">квалификационная категория </w:t>
      </w:r>
      <w:r w:rsidR="00E7774B" w:rsidRPr="002822CE">
        <w:rPr>
          <w:rFonts w:ascii="Times New Roman" w:eastAsia="Calibri" w:hAnsi="Times New Roman" w:cs="Times New Roman"/>
          <w:sz w:val="24"/>
          <w:szCs w:val="24"/>
        </w:rPr>
        <w:t>- семи</w:t>
      </w:r>
      <w:r w:rsidRPr="002822CE">
        <w:rPr>
          <w:rFonts w:ascii="Times New Roman" w:eastAsia="Calibri" w:hAnsi="Times New Roman" w:cs="Times New Roman"/>
          <w:sz w:val="24"/>
          <w:szCs w:val="24"/>
        </w:rPr>
        <w:t xml:space="preserve"> учителям.</w:t>
      </w:r>
    </w:p>
    <w:tbl>
      <w:tblPr>
        <w:tblW w:w="5000"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4"/>
        <w:gridCol w:w="1574"/>
        <w:gridCol w:w="1574"/>
        <w:gridCol w:w="1701"/>
        <w:gridCol w:w="1573"/>
        <w:gridCol w:w="1575"/>
      </w:tblGrid>
      <w:tr w:rsidR="00F71A2A" w:rsidRPr="002822CE" w:rsidTr="00CD2A07">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На 1 июня учебного года</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Общее количество педагогов</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lang w:val="en-US"/>
              </w:rPr>
              <w:t>II</w:t>
            </w:r>
            <w:r w:rsidRPr="002822CE">
              <w:rPr>
                <w:rFonts w:ascii="Times New Roman" w:eastAsia="Calibri" w:hAnsi="Times New Roman" w:cs="Times New Roman"/>
                <w:sz w:val="24"/>
                <w:szCs w:val="24"/>
              </w:rPr>
              <w:t xml:space="preserve"> квал. категория, %</w:t>
            </w:r>
          </w:p>
        </w:tc>
        <w:tc>
          <w:tcPr>
            <w:tcW w:w="888"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lang w:val="en-US"/>
              </w:rPr>
              <w:t>I</w:t>
            </w:r>
            <w:r w:rsidRPr="002822CE">
              <w:rPr>
                <w:rFonts w:ascii="Times New Roman" w:eastAsia="Calibri" w:hAnsi="Times New Roman" w:cs="Times New Roman"/>
                <w:sz w:val="24"/>
                <w:szCs w:val="24"/>
              </w:rPr>
              <w:t xml:space="preserve"> квал. категория,%</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Высшая категория, %</w:t>
            </w:r>
          </w:p>
        </w:tc>
        <w:tc>
          <w:tcPr>
            <w:tcW w:w="823"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категор. педагогов</w:t>
            </w:r>
          </w:p>
        </w:tc>
      </w:tr>
      <w:tr w:rsidR="00F71A2A" w:rsidRPr="002822CE" w:rsidTr="00CD2A07">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w:t>
            </w:r>
            <w:r w:rsidR="00E7774B" w:rsidRPr="002822CE">
              <w:rPr>
                <w:rFonts w:ascii="Times New Roman" w:eastAsia="Calibri" w:hAnsi="Times New Roman" w:cs="Times New Roman"/>
                <w:sz w:val="24"/>
                <w:szCs w:val="24"/>
              </w:rPr>
              <w:t>10-2011</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21</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 9,5</w:t>
            </w:r>
          </w:p>
        </w:tc>
        <w:tc>
          <w:tcPr>
            <w:tcW w:w="888"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16;76</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1;4,8</w:t>
            </w:r>
          </w:p>
        </w:tc>
        <w:tc>
          <w:tcPr>
            <w:tcW w:w="823"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90</w:t>
            </w:r>
          </w:p>
        </w:tc>
      </w:tr>
      <w:tr w:rsidR="00F71A2A" w:rsidRPr="002822CE" w:rsidTr="00CD2A07">
        <w:tc>
          <w:tcPr>
            <w:tcW w:w="822" w:type="pct"/>
          </w:tcPr>
          <w:p w:rsidR="00F71A2A" w:rsidRPr="002822CE" w:rsidRDefault="00E7774B"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2011</w:t>
            </w:r>
            <w:r w:rsidR="00F71A2A" w:rsidRPr="002822CE">
              <w:rPr>
                <w:rFonts w:ascii="Times New Roman" w:eastAsia="Calibri" w:hAnsi="Times New Roman" w:cs="Times New Roman"/>
                <w:sz w:val="24"/>
                <w:szCs w:val="24"/>
              </w:rPr>
              <w:t>-201</w:t>
            </w:r>
            <w:r w:rsidRPr="002822CE">
              <w:rPr>
                <w:rFonts w:ascii="Times New Roman" w:eastAsia="Calibri" w:hAnsi="Times New Roman" w:cs="Times New Roman"/>
                <w:sz w:val="24"/>
                <w:szCs w:val="24"/>
              </w:rPr>
              <w:t>2</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 10</w:t>
            </w:r>
          </w:p>
        </w:tc>
        <w:tc>
          <w:tcPr>
            <w:tcW w:w="888"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16; 80</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1;5</w:t>
            </w:r>
          </w:p>
        </w:tc>
        <w:tc>
          <w:tcPr>
            <w:tcW w:w="823"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95</w:t>
            </w:r>
          </w:p>
        </w:tc>
      </w:tr>
      <w:tr w:rsidR="00F71A2A" w:rsidRPr="002822CE" w:rsidTr="00CD2A07">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201</w:t>
            </w:r>
            <w:r w:rsidR="00E7774B" w:rsidRPr="002822CE">
              <w:rPr>
                <w:rFonts w:ascii="Times New Roman" w:eastAsia="Calibri" w:hAnsi="Times New Roman" w:cs="Times New Roman"/>
                <w:sz w:val="24"/>
                <w:szCs w:val="24"/>
              </w:rPr>
              <w:t>2</w:t>
            </w:r>
            <w:r w:rsidRPr="002822CE">
              <w:rPr>
                <w:rFonts w:ascii="Times New Roman" w:eastAsia="Calibri" w:hAnsi="Times New Roman" w:cs="Times New Roman"/>
                <w:sz w:val="24"/>
                <w:szCs w:val="24"/>
              </w:rPr>
              <w:t>-201</w:t>
            </w:r>
            <w:r w:rsidR="00E7774B" w:rsidRPr="002822CE">
              <w:rPr>
                <w:rFonts w:ascii="Times New Roman" w:eastAsia="Calibri" w:hAnsi="Times New Roman" w:cs="Times New Roman"/>
                <w:sz w:val="24"/>
                <w:szCs w:val="24"/>
              </w:rPr>
              <w:t>3</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 10</w:t>
            </w:r>
          </w:p>
        </w:tc>
        <w:tc>
          <w:tcPr>
            <w:tcW w:w="888"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16; 80</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 5</w:t>
            </w:r>
          </w:p>
        </w:tc>
        <w:tc>
          <w:tcPr>
            <w:tcW w:w="823"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95</w:t>
            </w:r>
          </w:p>
        </w:tc>
      </w:tr>
      <w:tr w:rsidR="00F71A2A" w:rsidRPr="002822CE" w:rsidTr="00CD2A07">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201</w:t>
            </w:r>
            <w:r w:rsidR="00E7774B" w:rsidRPr="002822CE">
              <w:rPr>
                <w:rFonts w:ascii="Times New Roman" w:eastAsia="Calibri" w:hAnsi="Times New Roman" w:cs="Times New Roman"/>
                <w:sz w:val="24"/>
                <w:szCs w:val="24"/>
              </w:rPr>
              <w:t>3</w:t>
            </w:r>
            <w:r w:rsidRPr="002822CE">
              <w:rPr>
                <w:rFonts w:ascii="Times New Roman" w:eastAsia="Calibri" w:hAnsi="Times New Roman" w:cs="Times New Roman"/>
                <w:sz w:val="24"/>
                <w:szCs w:val="24"/>
              </w:rPr>
              <w:t xml:space="preserve"> – 201</w:t>
            </w:r>
            <w:r w:rsidR="00E7774B" w:rsidRPr="002822CE">
              <w:rPr>
                <w:rFonts w:ascii="Times New Roman" w:eastAsia="Calibri" w:hAnsi="Times New Roman" w:cs="Times New Roman"/>
                <w:sz w:val="24"/>
                <w:szCs w:val="24"/>
              </w:rPr>
              <w:t>4</w:t>
            </w:r>
          </w:p>
        </w:tc>
        <w:tc>
          <w:tcPr>
            <w:tcW w:w="822" w:type="pct"/>
          </w:tcPr>
          <w:p w:rsidR="00F71A2A" w:rsidRPr="002822CE" w:rsidRDefault="00E7774B"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20</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2;10,5</w:t>
            </w:r>
          </w:p>
        </w:tc>
        <w:tc>
          <w:tcPr>
            <w:tcW w:w="888"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w:t>
            </w:r>
            <w:r w:rsidR="00E7774B" w:rsidRPr="002822CE">
              <w:rPr>
                <w:rFonts w:ascii="Times New Roman" w:eastAsia="Calibri" w:hAnsi="Times New Roman" w:cs="Times New Roman"/>
                <w:sz w:val="24"/>
                <w:szCs w:val="24"/>
              </w:rPr>
              <w:t>7</w:t>
            </w:r>
            <w:r w:rsidRPr="002822CE">
              <w:rPr>
                <w:rFonts w:ascii="Times New Roman" w:eastAsia="Calibri" w:hAnsi="Times New Roman" w:cs="Times New Roman"/>
                <w:sz w:val="24"/>
                <w:szCs w:val="24"/>
              </w:rPr>
              <w:t>;84,5</w:t>
            </w:r>
          </w:p>
        </w:tc>
        <w:tc>
          <w:tcPr>
            <w:tcW w:w="822" w:type="pct"/>
          </w:tcPr>
          <w:p w:rsidR="00F71A2A" w:rsidRPr="002822CE" w:rsidRDefault="00F71A2A"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 5,3</w:t>
            </w:r>
          </w:p>
        </w:tc>
        <w:tc>
          <w:tcPr>
            <w:tcW w:w="823" w:type="pct"/>
          </w:tcPr>
          <w:p w:rsidR="00F71A2A" w:rsidRPr="002822CE" w:rsidRDefault="00E7774B" w:rsidP="002822CE">
            <w:pPr>
              <w:spacing w:after="0" w:line="240" w:lineRule="auto"/>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100</w:t>
            </w:r>
          </w:p>
        </w:tc>
      </w:tr>
    </w:tbl>
    <w:p w:rsidR="00F71A2A" w:rsidRPr="002822CE" w:rsidRDefault="00F71A2A" w:rsidP="002822CE">
      <w:pPr>
        <w:jc w:val="both"/>
        <w:rPr>
          <w:rFonts w:ascii="Times New Roman" w:eastAsia="Calibri" w:hAnsi="Times New Roman" w:cs="Times New Roman"/>
          <w:sz w:val="24"/>
          <w:szCs w:val="24"/>
        </w:rPr>
      </w:pP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Количество учителей, имеющих категорию</w:t>
      </w:r>
      <w:r w:rsidR="00074B7E" w:rsidRPr="002822CE">
        <w:rPr>
          <w:rFonts w:ascii="Times New Roman" w:eastAsia="Calibri" w:hAnsi="Times New Roman" w:cs="Times New Roman"/>
          <w:sz w:val="24"/>
          <w:szCs w:val="24"/>
        </w:rPr>
        <w:t xml:space="preserve">, </w:t>
      </w:r>
      <w:r w:rsidR="00E7774B" w:rsidRPr="002822CE">
        <w:rPr>
          <w:rFonts w:ascii="Times New Roman" w:eastAsia="Calibri" w:hAnsi="Times New Roman" w:cs="Times New Roman"/>
          <w:sz w:val="24"/>
          <w:szCs w:val="24"/>
        </w:rPr>
        <w:t xml:space="preserve"> составляет 100%</w:t>
      </w:r>
      <w:r w:rsidRPr="002822CE">
        <w:rPr>
          <w:rFonts w:ascii="Times New Roman" w:eastAsia="Calibri" w:hAnsi="Times New Roman" w:cs="Times New Roman"/>
          <w:sz w:val="24"/>
          <w:szCs w:val="24"/>
        </w:rPr>
        <w:t>.</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 п</w:t>
      </w:r>
      <w:r w:rsidR="00074B7E" w:rsidRPr="002822CE">
        <w:rPr>
          <w:rFonts w:ascii="Times New Roman" w:eastAsia="Calibri" w:hAnsi="Times New Roman" w:cs="Times New Roman"/>
          <w:sz w:val="24"/>
          <w:szCs w:val="24"/>
        </w:rPr>
        <w:t>рошлом учебном году проведено 11</w:t>
      </w:r>
      <w:r w:rsidRPr="002822CE">
        <w:rPr>
          <w:rFonts w:ascii="Times New Roman" w:eastAsia="Calibri" w:hAnsi="Times New Roman" w:cs="Times New Roman"/>
          <w:sz w:val="24"/>
          <w:szCs w:val="24"/>
        </w:rPr>
        <w:t xml:space="preserve"> педагогических советов, из них два – тематических: «</w:t>
      </w:r>
      <w:r w:rsidR="00074B7E" w:rsidRPr="002822CE">
        <w:rPr>
          <w:rFonts w:ascii="Times New Roman" w:eastAsia="Calibri" w:hAnsi="Times New Roman" w:cs="Times New Roman"/>
          <w:sz w:val="24"/>
          <w:szCs w:val="24"/>
        </w:rPr>
        <w:t>Профессиональный стандарт учителя»</w:t>
      </w:r>
      <w:r w:rsidRPr="002822CE">
        <w:rPr>
          <w:rFonts w:ascii="Times New Roman" w:eastAsia="Calibri" w:hAnsi="Times New Roman" w:cs="Times New Roman"/>
          <w:sz w:val="24"/>
          <w:szCs w:val="24"/>
        </w:rPr>
        <w:t>, «</w:t>
      </w:r>
      <w:r w:rsidR="00074B7E" w:rsidRPr="002822CE">
        <w:rPr>
          <w:rFonts w:ascii="Times New Roman" w:eastAsia="Calibri" w:hAnsi="Times New Roman" w:cs="Times New Roman"/>
          <w:sz w:val="24"/>
          <w:szCs w:val="24"/>
        </w:rPr>
        <w:t xml:space="preserve">Самообразование и саморазвитие педагога – гарантия динамичности учебного процесса </w:t>
      </w:r>
      <w:r w:rsidRPr="002822CE">
        <w:rPr>
          <w:rFonts w:ascii="Times New Roman" w:eastAsia="Calibri" w:hAnsi="Times New Roman" w:cs="Times New Roman"/>
          <w:sz w:val="24"/>
          <w:szCs w:val="24"/>
        </w:rPr>
        <w:t>»</w:t>
      </w:r>
      <w:r w:rsidR="00074B7E" w:rsidRPr="002822CE">
        <w:rPr>
          <w:rFonts w:ascii="Times New Roman" w:eastAsia="Calibri" w:hAnsi="Times New Roman" w:cs="Times New Roman"/>
          <w:sz w:val="24"/>
          <w:szCs w:val="24"/>
        </w:rPr>
        <w:t>.</w:t>
      </w:r>
    </w:p>
    <w:p w:rsidR="00F71A2A" w:rsidRPr="002822CE" w:rsidRDefault="00F71A2A" w:rsidP="002822CE">
      <w:pPr>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 xml:space="preserve"> Одной из форм методической работы по-прежнему было посещение и анализ уроков и внеклассных занятий.</w:t>
      </w:r>
    </w:p>
    <w:p w:rsidR="00F71A2A" w:rsidRPr="002822CE" w:rsidRDefault="00F71A2A" w:rsidP="002822CE">
      <w:pPr>
        <w:spacing w:after="0"/>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В прошедшем учебном году администрацией школы посещено 2</w:t>
      </w:r>
      <w:r w:rsidR="00074B7E" w:rsidRPr="002822CE">
        <w:rPr>
          <w:rFonts w:ascii="Times New Roman" w:eastAsia="Calibri" w:hAnsi="Times New Roman" w:cs="Times New Roman"/>
          <w:sz w:val="24"/>
          <w:szCs w:val="24"/>
        </w:rPr>
        <w:t>06</w:t>
      </w:r>
      <w:r w:rsidRPr="002822CE">
        <w:rPr>
          <w:rFonts w:ascii="Times New Roman" w:eastAsia="Calibri" w:hAnsi="Times New Roman" w:cs="Times New Roman"/>
          <w:sz w:val="24"/>
          <w:szCs w:val="24"/>
        </w:rPr>
        <w:t xml:space="preserve"> урок</w:t>
      </w:r>
      <w:r w:rsidR="00074B7E" w:rsidRPr="002822CE">
        <w:rPr>
          <w:rFonts w:ascii="Times New Roman" w:eastAsia="Calibri" w:hAnsi="Times New Roman" w:cs="Times New Roman"/>
          <w:sz w:val="24"/>
          <w:szCs w:val="24"/>
        </w:rPr>
        <w:t>ов</w:t>
      </w:r>
      <w:r w:rsidRPr="002822CE">
        <w:rPr>
          <w:rFonts w:ascii="Times New Roman" w:eastAsia="Calibri" w:hAnsi="Times New Roman" w:cs="Times New Roman"/>
          <w:sz w:val="24"/>
          <w:szCs w:val="24"/>
        </w:rPr>
        <w:t xml:space="preserve"> и 12</w:t>
      </w:r>
      <w:r w:rsidR="00074B7E" w:rsidRPr="002822CE">
        <w:rPr>
          <w:rFonts w:ascii="Times New Roman" w:eastAsia="Calibri" w:hAnsi="Times New Roman" w:cs="Times New Roman"/>
          <w:sz w:val="24"/>
          <w:szCs w:val="24"/>
        </w:rPr>
        <w:t>5</w:t>
      </w:r>
      <w:r w:rsidRPr="002822CE">
        <w:rPr>
          <w:rFonts w:ascii="Times New Roman" w:eastAsia="Calibri" w:hAnsi="Times New Roman" w:cs="Times New Roman"/>
          <w:sz w:val="24"/>
          <w:szCs w:val="24"/>
        </w:rPr>
        <w:t xml:space="preserve"> мероприятий. Посещенные уроки анализировались и обсуждались с учителями и свидетельствуют о том, что учителя стараются создать для учащихся все условия для усвоения программного материала, для реализации возможностей каждого ребенка с учетом его способностей и уровня развития, для сохранения здоровья детей. Но, несмотря на это уровень учебной мотивации учащихся, особенно среднего звена, </w:t>
      </w:r>
      <w:r w:rsidR="00074B7E" w:rsidRPr="002822CE">
        <w:rPr>
          <w:rFonts w:ascii="Times New Roman" w:eastAsia="Calibri" w:hAnsi="Times New Roman" w:cs="Times New Roman"/>
          <w:sz w:val="24"/>
          <w:szCs w:val="24"/>
        </w:rPr>
        <w:t>снижается.</w:t>
      </w:r>
    </w:p>
    <w:p w:rsidR="00F71A2A" w:rsidRPr="002822CE" w:rsidRDefault="00F71A2A" w:rsidP="002822CE">
      <w:pPr>
        <w:spacing w:after="0"/>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 xml:space="preserve">В течение учебного года в школе проведено </w:t>
      </w:r>
      <w:r w:rsidR="00074B7E" w:rsidRPr="002822CE">
        <w:rPr>
          <w:rFonts w:ascii="Times New Roman" w:eastAsia="Calibri" w:hAnsi="Times New Roman" w:cs="Times New Roman"/>
          <w:sz w:val="24"/>
          <w:szCs w:val="24"/>
        </w:rPr>
        <w:t>четыре</w:t>
      </w:r>
      <w:r w:rsidRPr="002822CE">
        <w:rPr>
          <w:rFonts w:ascii="Times New Roman" w:eastAsia="Calibri" w:hAnsi="Times New Roman" w:cs="Times New Roman"/>
          <w:sz w:val="24"/>
          <w:szCs w:val="24"/>
        </w:rPr>
        <w:t xml:space="preserve"> предметны</w:t>
      </w:r>
      <w:r w:rsidR="00074B7E" w:rsidRPr="002822CE">
        <w:rPr>
          <w:rFonts w:ascii="Times New Roman" w:eastAsia="Calibri" w:hAnsi="Times New Roman" w:cs="Times New Roman"/>
          <w:sz w:val="24"/>
          <w:szCs w:val="24"/>
        </w:rPr>
        <w:t>е</w:t>
      </w:r>
      <w:r w:rsidRPr="002822CE">
        <w:rPr>
          <w:rFonts w:ascii="Times New Roman" w:eastAsia="Calibri" w:hAnsi="Times New Roman" w:cs="Times New Roman"/>
          <w:sz w:val="24"/>
          <w:szCs w:val="24"/>
        </w:rPr>
        <w:t xml:space="preserve"> недел</w:t>
      </w:r>
      <w:r w:rsidR="00074B7E" w:rsidRPr="002822CE">
        <w:rPr>
          <w:rFonts w:ascii="Times New Roman" w:eastAsia="Calibri" w:hAnsi="Times New Roman" w:cs="Times New Roman"/>
          <w:sz w:val="24"/>
          <w:szCs w:val="24"/>
        </w:rPr>
        <w:t>ь</w:t>
      </w:r>
      <w:r w:rsidRPr="002822CE">
        <w:rPr>
          <w:rFonts w:ascii="Times New Roman" w:eastAsia="Calibri" w:hAnsi="Times New Roman" w:cs="Times New Roman"/>
          <w:sz w:val="24"/>
          <w:szCs w:val="24"/>
        </w:rPr>
        <w:t xml:space="preserve">: начальных классов, </w:t>
      </w:r>
      <w:r w:rsidR="00074B7E" w:rsidRPr="002822CE">
        <w:rPr>
          <w:rFonts w:ascii="Times New Roman" w:eastAsia="Calibri" w:hAnsi="Times New Roman" w:cs="Times New Roman"/>
          <w:sz w:val="24"/>
          <w:szCs w:val="24"/>
        </w:rPr>
        <w:t>математики, физики и информатики</w:t>
      </w:r>
      <w:r w:rsidRPr="002822CE">
        <w:rPr>
          <w:rFonts w:ascii="Times New Roman" w:eastAsia="Calibri" w:hAnsi="Times New Roman" w:cs="Times New Roman"/>
          <w:sz w:val="24"/>
          <w:szCs w:val="24"/>
        </w:rPr>
        <w:t xml:space="preserve">, </w:t>
      </w:r>
      <w:r w:rsidR="00074B7E" w:rsidRPr="002822CE">
        <w:rPr>
          <w:rFonts w:ascii="Times New Roman" w:eastAsia="Calibri" w:hAnsi="Times New Roman" w:cs="Times New Roman"/>
          <w:sz w:val="24"/>
          <w:szCs w:val="24"/>
        </w:rPr>
        <w:t>русского языка и литературы, искусства.  Проведена неделя открытых уроков «Как создать ситуацию успеха на уроках?»</w:t>
      </w:r>
      <w:r w:rsidRPr="002822CE">
        <w:rPr>
          <w:rFonts w:ascii="Times New Roman" w:eastAsia="Calibri" w:hAnsi="Times New Roman" w:cs="Times New Roman"/>
          <w:sz w:val="24"/>
          <w:szCs w:val="24"/>
        </w:rPr>
        <w:t xml:space="preserve">.  В рамках предметных недель проводились открытые уроки и внеклассные мероприятия, отмечен их высокий методический уровень и массовость, практическая направленность. Проведенные уроки и мероприятия отличались применением дифференцированных методов работы, разнообразием форм работы с учащимися, творческим характером заданий, использованием компьютера и приемов драматизации.  </w:t>
      </w:r>
    </w:p>
    <w:p w:rsidR="00F71A2A" w:rsidRPr="002822CE" w:rsidRDefault="00F71A2A" w:rsidP="002822CE">
      <w:pPr>
        <w:spacing w:after="0"/>
        <w:ind w:firstLine="708"/>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 201</w:t>
      </w:r>
      <w:r w:rsidR="00074B7E" w:rsidRPr="002822CE">
        <w:rPr>
          <w:rFonts w:ascii="Times New Roman" w:eastAsia="Calibri" w:hAnsi="Times New Roman" w:cs="Times New Roman"/>
          <w:sz w:val="24"/>
          <w:szCs w:val="24"/>
        </w:rPr>
        <w:t>3</w:t>
      </w:r>
      <w:r w:rsidRPr="002822CE">
        <w:rPr>
          <w:rFonts w:ascii="Times New Roman" w:eastAsia="Calibri" w:hAnsi="Times New Roman" w:cs="Times New Roman"/>
          <w:sz w:val="24"/>
          <w:szCs w:val="24"/>
        </w:rPr>
        <w:t>-201</w:t>
      </w:r>
      <w:r w:rsidR="00074B7E" w:rsidRPr="002822CE">
        <w:rPr>
          <w:rFonts w:ascii="Times New Roman" w:eastAsia="Calibri" w:hAnsi="Times New Roman" w:cs="Times New Roman"/>
          <w:sz w:val="24"/>
          <w:szCs w:val="24"/>
        </w:rPr>
        <w:t xml:space="preserve">4 </w:t>
      </w:r>
      <w:r w:rsidRPr="002822CE">
        <w:rPr>
          <w:rFonts w:ascii="Times New Roman" w:eastAsia="Calibri" w:hAnsi="Times New Roman" w:cs="Times New Roman"/>
          <w:sz w:val="24"/>
          <w:szCs w:val="24"/>
        </w:rPr>
        <w:t>учебном году в школьных предметных олимпиадах приняли участие 7</w:t>
      </w:r>
      <w:r w:rsidR="00463C3C" w:rsidRPr="002822CE">
        <w:rPr>
          <w:rFonts w:ascii="Times New Roman" w:eastAsia="Calibri" w:hAnsi="Times New Roman" w:cs="Times New Roman"/>
          <w:sz w:val="24"/>
          <w:szCs w:val="24"/>
        </w:rPr>
        <w:t>6</w:t>
      </w:r>
      <w:r w:rsidRPr="002822CE">
        <w:rPr>
          <w:rFonts w:ascii="Times New Roman" w:eastAsia="Calibri" w:hAnsi="Times New Roman" w:cs="Times New Roman"/>
          <w:sz w:val="24"/>
          <w:szCs w:val="24"/>
        </w:rPr>
        <w:t xml:space="preserve"> учеников (</w:t>
      </w:r>
      <w:r w:rsidR="00463C3C" w:rsidRPr="002822CE">
        <w:rPr>
          <w:rFonts w:ascii="Times New Roman" w:eastAsia="Calibri" w:hAnsi="Times New Roman" w:cs="Times New Roman"/>
          <w:sz w:val="24"/>
          <w:szCs w:val="24"/>
        </w:rPr>
        <w:t>301</w:t>
      </w:r>
      <w:r w:rsidRPr="002822CE">
        <w:rPr>
          <w:rFonts w:ascii="Times New Roman" w:eastAsia="Calibri" w:hAnsi="Times New Roman" w:cs="Times New Roman"/>
          <w:sz w:val="24"/>
          <w:szCs w:val="24"/>
        </w:rPr>
        <w:t xml:space="preserve"> участник), многие принимали участие в олимпиадах по нескольким предметам, в районной – 1</w:t>
      </w:r>
      <w:r w:rsidR="00463C3C" w:rsidRPr="002822CE">
        <w:rPr>
          <w:rFonts w:ascii="Times New Roman" w:eastAsia="Calibri" w:hAnsi="Times New Roman" w:cs="Times New Roman"/>
          <w:sz w:val="24"/>
          <w:szCs w:val="24"/>
        </w:rPr>
        <w:t>2</w:t>
      </w:r>
      <w:r w:rsidRPr="002822CE">
        <w:rPr>
          <w:rFonts w:ascii="Times New Roman" w:eastAsia="Calibri" w:hAnsi="Times New Roman" w:cs="Times New Roman"/>
          <w:sz w:val="24"/>
          <w:szCs w:val="24"/>
        </w:rPr>
        <w:t xml:space="preserve"> учащихся (победител</w:t>
      </w:r>
      <w:r w:rsidR="00463C3C" w:rsidRPr="002822CE">
        <w:rPr>
          <w:rFonts w:ascii="Times New Roman" w:eastAsia="Calibri" w:hAnsi="Times New Roman" w:cs="Times New Roman"/>
          <w:sz w:val="24"/>
          <w:szCs w:val="24"/>
        </w:rPr>
        <w:t xml:space="preserve">ь </w:t>
      </w:r>
      <w:r w:rsidRPr="002822CE">
        <w:rPr>
          <w:rFonts w:ascii="Times New Roman" w:eastAsia="Calibri" w:hAnsi="Times New Roman" w:cs="Times New Roman"/>
          <w:sz w:val="24"/>
          <w:szCs w:val="24"/>
        </w:rPr>
        <w:t>по физкультуре,</w:t>
      </w:r>
      <w:r w:rsidR="00463C3C" w:rsidRPr="002822CE">
        <w:rPr>
          <w:rFonts w:ascii="Times New Roman" w:eastAsia="Calibri" w:hAnsi="Times New Roman" w:cs="Times New Roman"/>
          <w:sz w:val="24"/>
          <w:szCs w:val="24"/>
        </w:rPr>
        <w:t>4</w:t>
      </w:r>
      <w:r w:rsidRPr="002822CE">
        <w:rPr>
          <w:rFonts w:ascii="Times New Roman" w:eastAsia="Calibri" w:hAnsi="Times New Roman" w:cs="Times New Roman"/>
          <w:sz w:val="24"/>
          <w:szCs w:val="24"/>
        </w:rPr>
        <w:t xml:space="preserve"> призовы</w:t>
      </w:r>
      <w:r w:rsidR="00463C3C" w:rsidRPr="002822CE">
        <w:rPr>
          <w:rFonts w:ascii="Times New Roman" w:eastAsia="Calibri" w:hAnsi="Times New Roman" w:cs="Times New Roman"/>
          <w:sz w:val="24"/>
          <w:szCs w:val="24"/>
        </w:rPr>
        <w:t xml:space="preserve">е </w:t>
      </w:r>
      <w:r w:rsidRPr="002822CE">
        <w:rPr>
          <w:rFonts w:ascii="Times New Roman" w:eastAsia="Calibri" w:hAnsi="Times New Roman" w:cs="Times New Roman"/>
          <w:sz w:val="24"/>
          <w:szCs w:val="24"/>
        </w:rPr>
        <w:t xml:space="preserve"> мест</w:t>
      </w:r>
      <w:r w:rsidR="00463C3C" w:rsidRPr="002822CE">
        <w:rPr>
          <w:rFonts w:ascii="Times New Roman" w:eastAsia="Calibri" w:hAnsi="Times New Roman" w:cs="Times New Roman"/>
          <w:sz w:val="24"/>
          <w:szCs w:val="24"/>
        </w:rPr>
        <w:t>а</w:t>
      </w:r>
      <w:r w:rsidRPr="002822CE">
        <w:rPr>
          <w:rFonts w:ascii="Times New Roman" w:eastAsia="Calibri" w:hAnsi="Times New Roman" w:cs="Times New Roman"/>
          <w:sz w:val="24"/>
          <w:szCs w:val="24"/>
        </w:rPr>
        <w:t xml:space="preserve">), областной – 1 ученик </w:t>
      </w:r>
      <w:r w:rsidR="0014289F"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 xml:space="preserve">во Всероссийской олимпиаде школьников </w:t>
      </w:r>
      <w:r w:rsidR="00D07826" w:rsidRPr="002822CE">
        <w:rPr>
          <w:rFonts w:ascii="Times New Roman" w:eastAsia="Calibri" w:hAnsi="Times New Roman" w:cs="Times New Roman"/>
          <w:sz w:val="24"/>
          <w:szCs w:val="24"/>
        </w:rPr>
        <w:t>Института развития школьного образования</w:t>
      </w:r>
      <w:r w:rsidRPr="002822CE">
        <w:rPr>
          <w:rFonts w:ascii="Times New Roman" w:eastAsia="Calibri" w:hAnsi="Times New Roman" w:cs="Times New Roman"/>
          <w:sz w:val="24"/>
          <w:szCs w:val="24"/>
        </w:rPr>
        <w:t xml:space="preserve"> (г. </w:t>
      </w:r>
      <w:r w:rsidR="00D07826" w:rsidRPr="002822CE">
        <w:rPr>
          <w:rFonts w:ascii="Times New Roman" w:eastAsia="Calibri" w:hAnsi="Times New Roman" w:cs="Times New Roman"/>
          <w:sz w:val="24"/>
          <w:szCs w:val="24"/>
        </w:rPr>
        <w:t>Калининград</w:t>
      </w:r>
      <w:r w:rsidRPr="002822CE">
        <w:rPr>
          <w:rFonts w:ascii="Times New Roman" w:eastAsia="Calibri" w:hAnsi="Times New Roman" w:cs="Times New Roman"/>
          <w:sz w:val="24"/>
          <w:szCs w:val="24"/>
        </w:rPr>
        <w:t xml:space="preserve">) – </w:t>
      </w:r>
      <w:r w:rsidR="00D07826" w:rsidRPr="002822CE">
        <w:rPr>
          <w:rFonts w:ascii="Times New Roman" w:eastAsia="Calibri" w:hAnsi="Times New Roman" w:cs="Times New Roman"/>
          <w:sz w:val="24"/>
          <w:szCs w:val="24"/>
        </w:rPr>
        <w:t>103</w:t>
      </w:r>
      <w:r w:rsidRPr="002822CE">
        <w:rPr>
          <w:rFonts w:ascii="Times New Roman" w:eastAsia="Calibri" w:hAnsi="Times New Roman" w:cs="Times New Roman"/>
          <w:sz w:val="24"/>
          <w:szCs w:val="24"/>
        </w:rPr>
        <w:t xml:space="preserve"> ученика, в заочной  Всероссийской олимпиаде, проводимой центром развития одаренности (г. Пермь), приняли участие </w:t>
      </w:r>
      <w:r w:rsidR="00D07826" w:rsidRPr="002822CE">
        <w:rPr>
          <w:rFonts w:ascii="Times New Roman" w:eastAsia="Calibri" w:hAnsi="Times New Roman" w:cs="Times New Roman"/>
          <w:sz w:val="24"/>
          <w:szCs w:val="24"/>
        </w:rPr>
        <w:t>69</w:t>
      </w:r>
      <w:r w:rsidRPr="002822CE">
        <w:rPr>
          <w:rFonts w:ascii="Times New Roman" w:eastAsia="Calibri" w:hAnsi="Times New Roman" w:cs="Times New Roman"/>
          <w:sz w:val="24"/>
          <w:szCs w:val="24"/>
        </w:rPr>
        <w:t xml:space="preserve">ученик. В заочной </w:t>
      </w:r>
      <w:r w:rsidR="00D07826" w:rsidRPr="002822CE">
        <w:rPr>
          <w:rFonts w:ascii="Times New Roman" w:eastAsia="Calibri" w:hAnsi="Times New Roman" w:cs="Times New Roman"/>
          <w:sz w:val="24"/>
          <w:szCs w:val="24"/>
        </w:rPr>
        <w:t xml:space="preserve">всероссийской олимпиаде </w:t>
      </w:r>
      <w:r w:rsidRPr="002822CE">
        <w:rPr>
          <w:rFonts w:ascii="Times New Roman" w:eastAsia="Calibri" w:hAnsi="Times New Roman" w:cs="Times New Roman"/>
          <w:sz w:val="24"/>
          <w:szCs w:val="24"/>
        </w:rPr>
        <w:t>олимпиаде для младших школьников «</w:t>
      </w:r>
      <w:r w:rsidR="00D07826" w:rsidRPr="002822CE">
        <w:rPr>
          <w:rFonts w:ascii="Times New Roman" w:eastAsia="Calibri" w:hAnsi="Times New Roman" w:cs="Times New Roman"/>
          <w:sz w:val="24"/>
          <w:szCs w:val="24"/>
        </w:rPr>
        <w:t>Олимпус</w:t>
      </w:r>
      <w:r w:rsidRPr="002822CE">
        <w:rPr>
          <w:rFonts w:ascii="Times New Roman" w:eastAsia="Calibri" w:hAnsi="Times New Roman" w:cs="Times New Roman"/>
          <w:sz w:val="24"/>
          <w:szCs w:val="24"/>
        </w:rPr>
        <w:t xml:space="preserve">» приняли участие </w:t>
      </w:r>
      <w:r w:rsidR="00D07826" w:rsidRPr="002822CE">
        <w:rPr>
          <w:rFonts w:ascii="Times New Roman" w:eastAsia="Calibri" w:hAnsi="Times New Roman" w:cs="Times New Roman"/>
          <w:sz w:val="24"/>
          <w:szCs w:val="24"/>
        </w:rPr>
        <w:t>10</w:t>
      </w:r>
      <w:r w:rsidRPr="002822CE">
        <w:rPr>
          <w:rFonts w:ascii="Times New Roman" w:eastAsia="Calibri" w:hAnsi="Times New Roman" w:cs="Times New Roman"/>
          <w:sz w:val="24"/>
          <w:szCs w:val="24"/>
        </w:rPr>
        <w:t xml:space="preserve"> учеников 4 класс</w:t>
      </w:r>
      <w:r w:rsidR="00D07826" w:rsidRPr="002822CE">
        <w:rPr>
          <w:rFonts w:ascii="Times New Roman" w:eastAsia="Calibri" w:hAnsi="Times New Roman" w:cs="Times New Roman"/>
          <w:sz w:val="24"/>
          <w:szCs w:val="24"/>
        </w:rPr>
        <w:t>а, «Олимпусик»( г. Калининград) - 21 ученик 1-3 классов (2 победителя, 3 лауреата)</w:t>
      </w:r>
      <w:r w:rsidRPr="002822CE">
        <w:rPr>
          <w:rFonts w:ascii="Times New Roman" w:eastAsia="Calibri" w:hAnsi="Times New Roman" w:cs="Times New Roman"/>
          <w:sz w:val="24"/>
          <w:szCs w:val="24"/>
        </w:rPr>
        <w:t>, в</w:t>
      </w:r>
      <w:r w:rsidR="00D07826" w:rsidRPr="002822CE">
        <w:rPr>
          <w:rFonts w:ascii="Times New Roman" w:eastAsia="Calibri" w:hAnsi="Times New Roman" w:cs="Times New Roman"/>
          <w:sz w:val="24"/>
          <w:szCs w:val="24"/>
        </w:rPr>
        <w:t xml:space="preserve">о Всероссийской олимпиаде школьников  «Это знают все!» - 49 учеников 3-9 классов, во Всероссийском познавательном турнире «Осенний марафон» - 38 учеников, во </w:t>
      </w:r>
      <w:r w:rsidR="005266D9" w:rsidRPr="002822CE">
        <w:rPr>
          <w:rFonts w:ascii="Times New Roman" w:eastAsia="Calibri" w:hAnsi="Times New Roman" w:cs="Times New Roman"/>
          <w:sz w:val="24"/>
          <w:szCs w:val="24"/>
        </w:rPr>
        <w:t>Всероссийском конкурсе по русскому языку, проводимом ЦДО «Отличник» - 30 учеников 2- 9 классов (2 призёра)</w:t>
      </w:r>
      <w:r w:rsidRPr="002822CE">
        <w:rPr>
          <w:rFonts w:ascii="Times New Roman" w:eastAsia="Calibri" w:hAnsi="Times New Roman" w:cs="Times New Roman"/>
          <w:sz w:val="24"/>
          <w:szCs w:val="24"/>
        </w:rPr>
        <w:t>.  Интерес учащихся к участию в предметных олимпиадах возрос, но ещё не на должном уровне система работы с данным контингентом обучающихся. Положительным является то, что в различных олимпиадах и конкурсах стали активнее принимать учащиеся начальной школы.</w:t>
      </w:r>
    </w:p>
    <w:p w:rsidR="00F71A2A" w:rsidRPr="002822CE" w:rsidRDefault="00F71A2A" w:rsidP="002822CE">
      <w:pPr>
        <w:spacing w:after="0"/>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Всего проведено 2</w:t>
      </w:r>
      <w:r w:rsidR="005266D9" w:rsidRPr="002822CE">
        <w:rPr>
          <w:rFonts w:ascii="Times New Roman" w:eastAsia="Calibri" w:hAnsi="Times New Roman" w:cs="Times New Roman"/>
          <w:sz w:val="24"/>
          <w:szCs w:val="24"/>
        </w:rPr>
        <w:t>5</w:t>
      </w:r>
      <w:r w:rsidRPr="002822CE">
        <w:rPr>
          <w:rFonts w:ascii="Times New Roman" w:eastAsia="Calibri" w:hAnsi="Times New Roman" w:cs="Times New Roman"/>
          <w:sz w:val="24"/>
          <w:szCs w:val="24"/>
        </w:rPr>
        <w:t xml:space="preserve"> открытых урока 1</w:t>
      </w:r>
      <w:r w:rsidR="005266D9" w:rsidRPr="002822CE">
        <w:rPr>
          <w:rFonts w:ascii="Times New Roman" w:eastAsia="Calibri" w:hAnsi="Times New Roman" w:cs="Times New Roman"/>
          <w:sz w:val="24"/>
          <w:szCs w:val="24"/>
        </w:rPr>
        <w:t>4</w:t>
      </w:r>
      <w:r w:rsidRPr="002822CE">
        <w:rPr>
          <w:rFonts w:ascii="Times New Roman" w:eastAsia="Calibri" w:hAnsi="Times New Roman" w:cs="Times New Roman"/>
          <w:sz w:val="24"/>
          <w:szCs w:val="24"/>
        </w:rPr>
        <w:t xml:space="preserve"> учителями, что составляет </w:t>
      </w:r>
      <w:r w:rsidR="005266D9" w:rsidRPr="002822CE">
        <w:rPr>
          <w:rFonts w:ascii="Times New Roman" w:eastAsia="Calibri" w:hAnsi="Times New Roman" w:cs="Times New Roman"/>
          <w:sz w:val="24"/>
          <w:szCs w:val="24"/>
        </w:rPr>
        <w:t>74</w:t>
      </w:r>
      <w:r w:rsidRPr="002822CE">
        <w:rPr>
          <w:rFonts w:ascii="Times New Roman" w:eastAsia="Calibri" w:hAnsi="Times New Roman" w:cs="Times New Roman"/>
          <w:sz w:val="24"/>
          <w:szCs w:val="24"/>
        </w:rPr>
        <w:t xml:space="preserve">% от общего числа педагогов (на </w:t>
      </w:r>
      <w:r w:rsidR="005266D9" w:rsidRPr="002822CE">
        <w:rPr>
          <w:rFonts w:ascii="Times New Roman" w:eastAsia="Calibri" w:hAnsi="Times New Roman" w:cs="Times New Roman"/>
          <w:sz w:val="24"/>
          <w:szCs w:val="24"/>
        </w:rPr>
        <w:t>16</w:t>
      </w:r>
      <w:r w:rsidRPr="002822CE">
        <w:rPr>
          <w:rFonts w:ascii="Times New Roman" w:eastAsia="Calibri" w:hAnsi="Times New Roman" w:cs="Times New Roman"/>
          <w:sz w:val="24"/>
          <w:szCs w:val="24"/>
        </w:rPr>
        <w:t xml:space="preserve">% </w:t>
      </w:r>
      <w:r w:rsidR="005266D9" w:rsidRPr="002822CE">
        <w:rPr>
          <w:rFonts w:ascii="Times New Roman" w:eastAsia="Calibri" w:hAnsi="Times New Roman" w:cs="Times New Roman"/>
          <w:sz w:val="24"/>
          <w:szCs w:val="24"/>
        </w:rPr>
        <w:t>больше</w:t>
      </w:r>
      <w:r w:rsidRPr="002822CE">
        <w:rPr>
          <w:rFonts w:ascii="Times New Roman" w:eastAsia="Calibri" w:hAnsi="Times New Roman" w:cs="Times New Roman"/>
          <w:sz w:val="24"/>
          <w:szCs w:val="24"/>
        </w:rPr>
        <w:t>, чем в прошлом году). Ежегодно дают открытые уроки для учителей школы учителя начальных классов.</w:t>
      </w:r>
    </w:p>
    <w:p w:rsidR="00F71A2A" w:rsidRPr="002822CE" w:rsidRDefault="00F71A2A" w:rsidP="002822CE">
      <w:pPr>
        <w:spacing w:after="0"/>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 xml:space="preserve"> Следует отметить, что больш</w:t>
      </w:r>
      <w:r w:rsidR="005266D9" w:rsidRPr="002822CE">
        <w:rPr>
          <w:rFonts w:ascii="Times New Roman" w:eastAsia="Calibri" w:hAnsi="Times New Roman" w:cs="Times New Roman"/>
          <w:sz w:val="24"/>
          <w:szCs w:val="24"/>
        </w:rPr>
        <w:t>инство</w:t>
      </w:r>
      <w:r w:rsidRPr="002822CE">
        <w:rPr>
          <w:rFonts w:ascii="Times New Roman" w:eastAsia="Calibri" w:hAnsi="Times New Roman" w:cs="Times New Roman"/>
          <w:sz w:val="24"/>
          <w:szCs w:val="24"/>
        </w:rPr>
        <w:t xml:space="preserve"> учителей  применя</w:t>
      </w:r>
      <w:r w:rsidR="005266D9" w:rsidRPr="002822CE">
        <w:rPr>
          <w:rFonts w:ascii="Times New Roman" w:eastAsia="Calibri" w:hAnsi="Times New Roman" w:cs="Times New Roman"/>
          <w:sz w:val="24"/>
          <w:szCs w:val="24"/>
        </w:rPr>
        <w:t>ет</w:t>
      </w:r>
      <w:r w:rsidRPr="002822CE">
        <w:rPr>
          <w:rFonts w:ascii="Times New Roman" w:eastAsia="Calibri" w:hAnsi="Times New Roman" w:cs="Times New Roman"/>
          <w:sz w:val="24"/>
          <w:szCs w:val="24"/>
        </w:rPr>
        <w:t xml:space="preserve"> компьютерные технологии на уроках, что значительно разнообразит урок, повышает темп его проведения, экономит время для усвоения нового материала и способов его изучения, применения приобретенных ЗУН. Применение ИКТ  дает возможность для выполнения лабораторных работ и практической части по предметам полностью.</w:t>
      </w:r>
    </w:p>
    <w:p w:rsidR="00F71A2A" w:rsidRPr="002822CE" w:rsidRDefault="00F71A2A" w:rsidP="002822CE">
      <w:pPr>
        <w:spacing w:after="0"/>
        <w:ind w:firstLine="708"/>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Введение элективных курсов в  9 классе, элективных предметов в 10-11 классах способствовало активизации научно-исследовательской работы учащихся, развитию навыков практического применения полученных знаний. </w:t>
      </w:r>
    </w:p>
    <w:p w:rsidR="00F71A2A" w:rsidRPr="002822CE" w:rsidRDefault="00F71A2A" w:rsidP="002822CE">
      <w:pPr>
        <w:spacing w:after="0"/>
        <w:ind w:firstLine="708"/>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 201</w:t>
      </w:r>
      <w:r w:rsidR="005266D9" w:rsidRPr="002822CE">
        <w:rPr>
          <w:rFonts w:ascii="Times New Roman" w:eastAsia="Calibri" w:hAnsi="Times New Roman" w:cs="Times New Roman"/>
          <w:sz w:val="24"/>
          <w:szCs w:val="24"/>
        </w:rPr>
        <w:t>3</w:t>
      </w:r>
      <w:r w:rsidRPr="002822CE">
        <w:rPr>
          <w:rFonts w:ascii="Times New Roman" w:eastAsia="Calibri" w:hAnsi="Times New Roman" w:cs="Times New Roman"/>
          <w:sz w:val="24"/>
          <w:szCs w:val="24"/>
        </w:rPr>
        <w:t>-201</w:t>
      </w:r>
      <w:r w:rsidR="005266D9" w:rsidRPr="002822CE">
        <w:rPr>
          <w:rFonts w:ascii="Times New Roman" w:eastAsia="Calibri" w:hAnsi="Times New Roman" w:cs="Times New Roman"/>
          <w:sz w:val="24"/>
          <w:szCs w:val="24"/>
        </w:rPr>
        <w:t>4</w:t>
      </w:r>
      <w:r w:rsidRPr="002822CE">
        <w:rPr>
          <w:rFonts w:ascii="Times New Roman" w:eastAsia="Calibri" w:hAnsi="Times New Roman" w:cs="Times New Roman"/>
          <w:sz w:val="24"/>
          <w:szCs w:val="24"/>
        </w:rPr>
        <w:t xml:space="preserve"> учебном году обобщен  опыт работы учителя </w:t>
      </w:r>
      <w:r w:rsidR="005266D9" w:rsidRPr="002822CE">
        <w:rPr>
          <w:rFonts w:ascii="Times New Roman" w:eastAsia="Calibri" w:hAnsi="Times New Roman" w:cs="Times New Roman"/>
          <w:sz w:val="24"/>
          <w:szCs w:val="24"/>
        </w:rPr>
        <w:t xml:space="preserve"> начальных классов Коноховой Н.В. по теме « Обучение младших школьников решению математических задач», учителя русского языка и литературы Пестерниковой В.А. по теме «Работа с одарёнными детьми. Система подготовки обучающихся к олимпиадам», учителя технологии Гавриловой Т.Н. по теме «Методика формирования интеллектуальных умений на уроках обслуживающего труда». </w:t>
      </w:r>
      <w:r w:rsidRPr="002822CE">
        <w:rPr>
          <w:rFonts w:ascii="Times New Roman" w:eastAsia="Calibri" w:hAnsi="Times New Roman" w:cs="Times New Roman"/>
          <w:sz w:val="24"/>
          <w:szCs w:val="24"/>
        </w:rPr>
        <w:t>Обобщение проходило через посещение уроков, а также выступление учителей на МС, заседаниях предметных МО.</w:t>
      </w:r>
    </w:p>
    <w:p w:rsidR="00F71A2A" w:rsidRPr="002822CE" w:rsidRDefault="00F71A2A" w:rsidP="002822CE">
      <w:pPr>
        <w:spacing w:after="0"/>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ab/>
        <w:t xml:space="preserve"> Распространён опыт работы </w:t>
      </w:r>
      <w:r w:rsidR="0069128F" w:rsidRPr="002822CE">
        <w:rPr>
          <w:rFonts w:ascii="Times New Roman" w:eastAsia="Calibri" w:hAnsi="Times New Roman" w:cs="Times New Roman"/>
          <w:sz w:val="24"/>
          <w:szCs w:val="24"/>
        </w:rPr>
        <w:t>9</w:t>
      </w:r>
      <w:r w:rsidRPr="002822CE">
        <w:rPr>
          <w:rFonts w:ascii="Times New Roman" w:eastAsia="Calibri" w:hAnsi="Times New Roman" w:cs="Times New Roman"/>
          <w:sz w:val="24"/>
          <w:szCs w:val="24"/>
        </w:rPr>
        <w:t xml:space="preserve"> учителей: </w:t>
      </w:r>
      <w:r w:rsidR="0069128F" w:rsidRPr="002822CE">
        <w:rPr>
          <w:rFonts w:ascii="Times New Roman" w:eastAsia="Calibri" w:hAnsi="Times New Roman" w:cs="Times New Roman"/>
          <w:sz w:val="24"/>
          <w:szCs w:val="24"/>
        </w:rPr>
        <w:t xml:space="preserve">Думирашко А.А., </w:t>
      </w:r>
      <w:r w:rsidRPr="002822CE">
        <w:rPr>
          <w:rFonts w:ascii="Times New Roman" w:eastAsia="Calibri" w:hAnsi="Times New Roman" w:cs="Times New Roman"/>
          <w:sz w:val="24"/>
          <w:szCs w:val="24"/>
        </w:rPr>
        <w:t>Ткачёвой Л.Ю</w:t>
      </w:r>
      <w:r w:rsidR="0069128F"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Пестерниковой В.А.,</w:t>
      </w:r>
      <w:r w:rsidR="0069128F" w:rsidRPr="002822CE">
        <w:rPr>
          <w:rFonts w:ascii="Times New Roman" w:eastAsia="Calibri" w:hAnsi="Times New Roman" w:cs="Times New Roman"/>
          <w:sz w:val="24"/>
          <w:szCs w:val="24"/>
        </w:rPr>
        <w:t xml:space="preserve"> Троценко Н.В.,</w:t>
      </w:r>
      <w:r w:rsidRPr="002822CE">
        <w:rPr>
          <w:rFonts w:ascii="Times New Roman" w:eastAsia="Calibri" w:hAnsi="Times New Roman" w:cs="Times New Roman"/>
          <w:sz w:val="24"/>
          <w:szCs w:val="24"/>
        </w:rPr>
        <w:t xml:space="preserve"> Утоми Е.Н., Мочаловой В.В., </w:t>
      </w:r>
      <w:r w:rsidR="0069128F" w:rsidRPr="002822CE">
        <w:rPr>
          <w:rFonts w:ascii="Times New Roman" w:eastAsia="Calibri" w:hAnsi="Times New Roman" w:cs="Times New Roman"/>
          <w:sz w:val="24"/>
          <w:szCs w:val="24"/>
        </w:rPr>
        <w:t xml:space="preserve">Николаевой П.Р., </w:t>
      </w:r>
      <w:r w:rsidRPr="002822CE">
        <w:rPr>
          <w:rFonts w:ascii="Times New Roman" w:eastAsia="Calibri" w:hAnsi="Times New Roman" w:cs="Times New Roman"/>
          <w:sz w:val="24"/>
          <w:szCs w:val="24"/>
        </w:rPr>
        <w:t xml:space="preserve"> Конохова Н.Н. </w:t>
      </w:r>
      <w:r w:rsidR="0069128F" w:rsidRPr="002822CE">
        <w:rPr>
          <w:rFonts w:ascii="Times New Roman" w:eastAsia="Calibri" w:hAnsi="Times New Roman" w:cs="Times New Roman"/>
          <w:sz w:val="24"/>
          <w:szCs w:val="24"/>
        </w:rPr>
        <w:t>, Кузьминой Е.Г.</w:t>
      </w:r>
      <w:r w:rsidRPr="002822CE">
        <w:rPr>
          <w:rFonts w:ascii="Times New Roman" w:eastAsia="Calibri" w:hAnsi="Times New Roman" w:cs="Times New Roman"/>
          <w:sz w:val="24"/>
          <w:szCs w:val="24"/>
        </w:rPr>
        <w:t xml:space="preserve">  Изучался опыт работы 10 учителей: </w:t>
      </w:r>
      <w:r w:rsidR="0069128F" w:rsidRPr="002822CE">
        <w:rPr>
          <w:rFonts w:ascii="Times New Roman" w:eastAsia="Calibri" w:hAnsi="Times New Roman" w:cs="Times New Roman"/>
          <w:sz w:val="24"/>
          <w:szCs w:val="24"/>
        </w:rPr>
        <w:t xml:space="preserve">Думитрашко А.А., </w:t>
      </w:r>
      <w:r w:rsidRPr="002822CE">
        <w:rPr>
          <w:rFonts w:ascii="Times New Roman" w:eastAsia="Calibri" w:hAnsi="Times New Roman" w:cs="Times New Roman"/>
          <w:sz w:val="24"/>
          <w:szCs w:val="24"/>
        </w:rPr>
        <w:t xml:space="preserve"> Утоми Е.Н., Мочаловой В.В., Дорофеевой Т.Н.,</w:t>
      </w:r>
      <w:r w:rsidR="0069128F" w:rsidRPr="002822CE">
        <w:rPr>
          <w:rFonts w:ascii="Times New Roman" w:eastAsia="Calibri" w:hAnsi="Times New Roman" w:cs="Times New Roman"/>
          <w:sz w:val="24"/>
          <w:szCs w:val="24"/>
        </w:rPr>
        <w:t xml:space="preserve"> Кузьминой Е.Г.,   </w:t>
      </w:r>
      <w:r w:rsidRPr="002822CE">
        <w:rPr>
          <w:rFonts w:ascii="Times New Roman" w:eastAsia="Calibri" w:hAnsi="Times New Roman" w:cs="Times New Roman"/>
          <w:sz w:val="24"/>
          <w:szCs w:val="24"/>
        </w:rPr>
        <w:t xml:space="preserve">Ткачук Г.В., Гавриловой </w:t>
      </w:r>
      <w:r w:rsidR="0069128F" w:rsidRPr="002822CE">
        <w:rPr>
          <w:rFonts w:ascii="Times New Roman" w:eastAsia="Calibri" w:hAnsi="Times New Roman" w:cs="Times New Roman"/>
          <w:sz w:val="24"/>
          <w:szCs w:val="24"/>
        </w:rPr>
        <w:t>Т.Н, Троценко Н.В., Утоми Т.М., Николаевой П.Р.</w:t>
      </w:r>
      <w:r w:rsidR="00F636FC">
        <w:rPr>
          <w:rFonts w:ascii="Times New Roman" w:eastAsia="Calibri" w:hAnsi="Times New Roman" w:cs="Times New Roman"/>
          <w:sz w:val="24"/>
          <w:szCs w:val="24"/>
        </w:rPr>
        <w:t>, Батаевой С.И.</w:t>
      </w:r>
      <w:r w:rsidRPr="002822CE">
        <w:rPr>
          <w:rFonts w:ascii="Times New Roman" w:eastAsia="Calibri" w:hAnsi="Times New Roman" w:cs="Times New Roman"/>
          <w:sz w:val="24"/>
          <w:szCs w:val="24"/>
        </w:rPr>
        <w:t xml:space="preserve"> Изучение проходило через посещение уроков, выступление на школьном семинаре.</w:t>
      </w:r>
    </w:p>
    <w:p w:rsidR="00F71A2A" w:rsidRPr="002822CE" w:rsidRDefault="00F71A2A" w:rsidP="002822CE">
      <w:pPr>
        <w:spacing w:after="0"/>
        <w:ind w:firstLine="708"/>
        <w:jc w:val="both"/>
        <w:rPr>
          <w:rFonts w:ascii="Times New Roman" w:eastAsia="Calibri" w:hAnsi="Times New Roman" w:cs="Times New Roman"/>
          <w:sz w:val="24"/>
          <w:szCs w:val="24"/>
        </w:rPr>
      </w:pPr>
      <w:r w:rsidRPr="002822CE">
        <w:rPr>
          <w:rFonts w:ascii="Times New Roman" w:eastAsia="Calibri" w:hAnsi="Times New Roman" w:cs="Times New Roman"/>
          <w:sz w:val="24"/>
          <w:szCs w:val="24"/>
        </w:rPr>
        <w:t>В 201</w:t>
      </w:r>
      <w:r w:rsidR="0069128F" w:rsidRPr="002822CE">
        <w:rPr>
          <w:rFonts w:ascii="Times New Roman" w:eastAsia="Calibri" w:hAnsi="Times New Roman" w:cs="Times New Roman"/>
          <w:sz w:val="24"/>
          <w:szCs w:val="24"/>
        </w:rPr>
        <w:t>3</w:t>
      </w:r>
      <w:r w:rsidRPr="002822CE">
        <w:rPr>
          <w:rFonts w:ascii="Times New Roman" w:eastAsia="Calibri" w:hAnsi="Times New Roman" w:cs="Times New Roman"/>
          <w:sz w:val="24"/>
          <w:szCs w:val="24"/>
        </w:rPr>
        <w:t>-201</w:t>
      </w:r>
      <w:r w:rsidR="0069128F" w:rsidRPr="002822CE">
        <w:rPr>
          <w:rFonts w:ascii="Times New Roman" w:eastAsia="Calibri" w:hAnsi="Times New Roman" w:cs="Times New Roman"/>
          <w:sz w:val="24"/>
          <w:szCs w:val="24"/>
        </w:rPr>
        <w:t>4</w:t>
      </w:r>
      <w:r w:rsidRPr="002822CE">
        <w:rPr>
          <w:rFonts w:ascii="Times New Roman" w:eastAsia="Calibri" w:hAnsi="Times New Roman" w:cs="Times New Roman"/>
          <w:sz w:val="24"/>
          <w:szCs w:val="24"/>
        </w:rPr>
        <w:t xml:space="preserve"> учебном году в школе работали  два  МО - учителей начальных классов и классных руководителей. МО учителей начальных классов работало по теме, отвечающей методической теме школы, составленный план был выполнен полностью. Проведено </w:t>
      </w:r>
      <w:r w:rsidR="0069128F" w:rsidRPr="002822CE">
        <w:rPr>
          <w:rFonts w:ascii="Times New Roman" w:eastAsia="Calibri" w:hAnsi="Times New Roman" w:cs="Times New Roman"/>
          <w:sz w:val="24"/>
          <w:szCs w:val="24"/>
        </w:rPr>
        <w:t>6</w:t>
      </w:r>
      <w:r w:rsidRPr="002822CE">
        <w:rPr>
          <w:rFonts w:ascii="Times New Roman" w:eastAsia="Calibri" w:hAnsi="Times New Roman" w:cs="Times New Roman"/>
          <w:sz w:val="24"/>
          <w:szCs w:val="24"/>
        </w:rPr>
        <w:t xml:space="preserve"> заседаний, предметная неделя. Учителя начальных классов большое внимание уделяли  изучению материалов «Стандарты второго поколения».</w:t>
      </w:r>
    </w:p>
    <w:p w:rsidR="009970B2" w:rsidRPr="002822CE" w:rsidRDefault="0069128F" w:rsidP="002822CE">
      <w:pPr>
        <w:ind w:firstLine="708"/>
        <w:jc w:val="both"/>
        <w:rPr>
          <w:rFonts w:ascii="Calibri" w:eastAsia="Calibri" w:hAnsi="Calibri" w:cs="Times New Roman"/>
          <w:b/>
          <w:i/>
          <w:sz w:val="24"/>
          <w:szCs w:val="24"/>
        </w:rPr>
      </w:pPr>
      <w:r w:rsidRPr="002822CE">
        <w:rPr>
          <w:rFonts w:ascii="Times New Roman" w:eastAsia="Calibri" w:hAnsi="Times New Roman" w:cs="Times New Roman"/>
          <w:sz w:val="24"/>
          <w:szCs w:val="24"/>
        </w:rPr>
        <w:t>Венков И.А. и Утоми Е.Н. приняли участие во Всеросс</w:t>
      </w:r>
      <w:r w:rsidR="002822CE">
        <w:rPr>
          <w:rFonts w:ascii="Times New Roman" w:eastAsia="Calibri" w:hAnsi="Times New Roman" w:cs="Times New Roman"/>
          <w:sz w:val="24"/>
          <w:szCs w:val="24"/>
        </w:rPr>
        <w:t xml:space="preserve">ийском слёте учителей в г. Сочи. </w:t>
      </w:r>
      <w:r w:rsidRPr="002822CE">
        <w:rPr>
          <w:rFonts w:ascii="Times New Roman" w:eastAsia="Calibri" w:hAnsi="Times New Roman" w:cs="Times New Roman"/>
          <w:sz w:val="24"/>
          <w:szCs w:val="24"/>
        </w:rPr>
        <w:t xml:space="preserve"> </w:t>
      </w:r>
      <w:r w:rsidR="00F71A2A" w:rsidRPr="002822CE">
        <w:rPr>
          <w:rFonts w:ascii="Times New Roman" w:eastAsia="Calibri" w:hAnsi="Times New Roman" w:cs="Times New Roman"/>
          <w:sz w:val="24"/>
          <w:szCs w:val="24"/>
        </w:rPr>
        <w:t xml:space="preserve">Кузьмина Е.Г. </w:t>
      </w:r>
      <w:r w:rsidR="002822CE">
        <w:rPr>
          <w:rFonts w:ascii="Times New Roman" w:eastAsia="Calibri" w:hAnsi="Times New Roman" w:cs="Times New Roman"/>
          <w:sz w:val="24"/>
          <w:szCs w:val="24"/>
        </w:rPr>
        <w:t>была участником</w:t>
      </w:r>
      <w:r w:rsidR="00F71A2A"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вебинар</w:t>
      </w:r>
      <w:r w:rsidR="002822CE">
        <w:rPr>
          <w:rFonts w:ascii="Times New Roman" w:eastAsia="Calibri" w:hAnsi="Times New Roman" w:cs="Times New Roman"/>
          <w:sz w:val="24"/>
          <w:szCs w:val="24"/>
        </w:rPr>
        <w:t>а</w:t>
      </w:r>
      <w:r w:rsidRPr="002822CE">
        <w:rPr>
          <w:rFonts w:ascii="Times New Roman" w:eastAsia="Calibri" w:hAnsi="Times New Roman" w:cs="Times New Roman"/>
          <w:sz w:val="24"/>
          <w:szCs w:val="24"/>
        </w:rPr>
        <w:t xml:space="preserve"> "Особенности содержания и методики обучения грамоте и преподавания предмета "Литературное чтение (1-4 кл.) средствами УМК Образовательной системы</w:t>
      </w:r>
      <w:r w:rsidR="00AE2612" w:rsidRPr="002822CE">
        <w:rPr>
          <w:rFonts w:ascii="Times New Roman" w:eastAsia="Calibri" w:hAnsi="Times New Roman" w:cs="Times New Roman"/>
          <w:sz w:val="24"/>
          <w:szCs w:val="24"/>
        </w:rPr>
        <w:t xml:space="preserve"> </w:t>
      </w:r>
      <w:r w:rsidRPr="002822CE">
        <w:rPr>
          <w:rFonts w:ascii="Times New Roman" w:eastAsia="Calibri" w:hAnsi="Times New Roman" w:cs="Times New Roman"/>
          <w:sz w:val="24"/>
          <w:szCs w:val="24"/>
        </w:rPr>
        <w:t>"Школа 2100"</w:t>
      </w:r>
      <w:r w:rsidR="002822CE">
        <w:rPr>
          <w:rFonts w:ascii="Times New Roman" w:eastAsia="Calibri" w:hAnsi="Times New Roman" w:cs="Times New Roman"/>
          <w:sz w:val="24"/>
          <w:szCs w:val="24"/>
        </w:rPr>
        <w:t>.</w:t>
      </w:r>
      <w:r w:rsidRPr="002822CE">
        <w:rPr>
          <w:rFonts w:ascii="Times New Roman" w:eastAsia="Calibri" w:hAnsi="Times New Roman" w:cs="Times New Roman"/>
          <w:sz w:val="24"/>
          <w:szCs w:val="24"/>
        </w:rPr>
        <w:t xml:space="preserve"> </w:t>
      </w:r>
      <w:r w:rsidR="00F71A2A" w:rsidRPr="002822CE">
        <w:rPr>
          <w:rFonts w:ascii="Times New Roman" w:eastAsia="Calibri" w:hAnsi="Times New Roman" w:cs="Times New Roman"/>
          <w:sz w:val="24"/>
          <w:szCs w:val="24"/>
        </w:rPr>
        <w:t xml:space="preserve"> Крук Т.Я. приняла участие</w:t>
      </w:r>
      <w:r w:rsidR="00AE2612" w:rsidRPr="002822CE">
        <w:rPr>
          <w:rFonts w:ascii="Times New Roman" w:eastAsia="Calibri" w:hAnsi="Times New Roman" w:cs="Times New Roman"/>
          <w:sz w:val="24"/>
          <w:szCs w:val="24"/>
        </w:rPr>
        <w:t xml:space="preserve"> во II региональном методическом семинаре</w:t>
      </w:r>
      <w:r w:rsidR="002822CE">
        <w:rPr>
          <w:rFonts w:ascii="Times New Roman" w:eastAsia="Calibri" w:hAnsi="Times New Roman" w:cs="Times New Roman"/>
          <w:sz w:val="24"/>
          <w:szCs w:val="24"/>
        </w:rPr>
        <w:t xml:space="preserve"> учителей географии. </w:t>
      </w:r>
      <w:r w:rsidR="00AE2612" w:rsidRPr="002822CE">
        <w:rPr>
          <w:rFonts w:ascii="Times New Roman" w:eastAsia="Calibri" w:hAnsi="Times New Roman" w:cs="Times New Roman"/>
          <w:sz w:val="24"/>
          <w:szCs w:val="24"/>
        </w:rPr>
        <w:t xml:space="preserve"> Троценко Н.В. </w:t>
      </w:r>
      <w:r w:rsidR="002822CE">
        <w:rPr>
          <w:rFonts w:ascii="Times New Roman" w:eastAsia="Calibri" w:hAnsi="Times New Roman" w:cs="Times New Roman"/>
          <w:sz w:val="24"/>
          <w:szCs w:val="24"/>
        </w:rPr>
        <w:t>- во В</w:t>
      </w:r>
      <w:r w:rsidR="00AE2612" w:rsidRPr="002822CE">
        <w:rPr>
          <w:rFonts w:ascii="Times New Roman" w:eastAsia="Calibri" w:hAnsi="Times New Roman" w:cs="Times New Roman"/>
          <w:sz w:val="24"/>
          <w:szCs w:val="24"/>
        </w:rPr>
        <w:t xml:space="preserve">сероссийском конкурсе </w:t>
      </w:r>
      <w:r w:rsidR="00F71A2A" w:rsidRPr="002822CE">
        <w:rPr>
          <w:rFonts w:ascii="Times New Roman" w:eastAsia="Calibri" w:hAnsi="Times New Roman" w:cs="Times New Roman"/>
          <w:sz w:val="24"/>
          <w:szCs w:val="24"/>
        </w:rPr>
        <w:t xml:space="preserve"> </w:t>
      </w:r>
      <w:r w:rsidR="00AE2612" w:rsidRPr="002822CE">
        <w:rPr>
          <w:rFonts w:ascii="Times New Roman" w:eastAsia="Calibri" w:hAnsi="Times New Roman" w:cs="Times New Roman"/>
          <w:sz w:val="24"/>
          <w:szCs w:val="24"/>
        </w:rPr>
        <w:t>«Программные продукты ispring для электронного обучения», Гудков П.Ю. принял участие в региональной  научно-практической конференции "Формирование культуры личности средствами физкультуры и спорта".</w:t>
      </w:r>
    </w:p>
    <w:p w:rsidR="003635E7" w:rsidRPr="002822CE" w:rsidRDefault="00CD2A07">
      <w:pPr>
        <w:rPr>
          <w:rFonts w:ascii="Times New Roman" w:hAnsi="Times New Roman" w:cs="Times New Roman"/>
          <w:b/>
          <w:sz w:val="24"/>
          <w:szCs w:val="24"/>
        </w:rPr>
      </w:pPr>
      <w:r w:rsidRPr="002822CE">
        <w:rPr>
          <w:rFonts w:ascii="Times New Roman" w:hAnsi="Times New Roman" w:cs="Times New Roman"/>
          <w:b/>
          <w:sz w:val="24"/>
          <w:szCs w:val="24"/>
        </w:rPr>
        <w:t>16. Состояние воспитательной работы и дополнительного образования.</w:t>
      </w:r>
    </w:p>
    <w:p w:rsidR="00CD2A07" w:rsidRPr="00CD2A07" w:rsidRDefault="00CD2A07" w:rsidP="00CD2A07">
      <w:pPr>
        <w:rPr>
          <w:rFonts w:ascii="Times New Roman" w:hAnsi="Times New Roman" w:cs="Times New Roman"/>
          <w:b/>
          <w:sz w:val="24"/>
          <w:szCs w:val="24"/>
        </w:rPr>
      </w:pPr>
      <w:r w:rsidRPr="00CD2A07">
        <w:rPr>
          <w:rFonts w:ascii="Times New Roman" w:hAnsi="Times New Roman" w:cs="Times New Roman"/>
          <w:b/>
          <w:sz w:val="24"/>
          <w:szCs w:val="24"/>
        </w:rPr>
        <w:t>16.1.</w:t>
      </w:r>
      <w:r>
        <w:rPr>
          <w:rFonts w:ascii="Times New Roman" w:hAnsi="Times New Roman" w:cs="Times New Roman"/>
          <w:sz w:val="24"/>
          <w:szCs w:val="24"/>
        </w:rPr>
        <w:t xml:space="preserve"> </w:t>
      </w:r>
      <w:r w:rsidRPr="00CD2A07">
        <w:rPr>
          <w:rFonts w:ascii="Times New Roman" w:hAnsi="Times New Roman" w:cs="Times New Roman"/>
          <w:sz w:val="24"/>
          <w:szCs w:val="24"/>
        </w:rPr>
        <w:t xml:space="preserve">МОУ Береговая СОШ в течение  4-х лет работала  по программе правового воспитания </w:t>
      </w:r>
      <w:r w:rsidRPr="00CD2A07">
        <w:rPr>
          <w:rFonts w:ascii="Times New Roman" w:hAnsi="Times New Roman" w:cs="Times New Roman"/>
          <w:b/>
          <w:sz w:val="24"/>
          <w:szCs w:val="24"/>
        </w:rPr>
        <w:t>«Маленькие дети с большими правами».</w:t>
      </w:r>
    </w:p>
    <w:p w:rsidR="00CD2A07" w:rsidRPr="00CD2A07" w:rsidRDefault="00CD2A07" w:rsidP="00CD2A07">
      <w:pPr>
        <w:rPr>
          <w:rFonts w:ascii="Times New Roman" w:hAnsi="Times New Roman" w:cs="Times New Roman"/>
          <w:sz w:val="24"/>
          <w:szCs w:val="24"/>
        </w:rPr>
      </w:pPr>
      <w:r>
        <w:rPr>
          <w:rFonts w:ascii="Times New Roman" w:hAnsi="Times New Roman" w:cs="Times New Roman"/>
          <w:b/>
          <w:sz w:val="24"/>
          <w:szCs w:val="24"/>
        </w:rPr>
        <w:t>Цель программы</w:t>
      </w:r>
      <w:r w:rsidRPr="00CD2A07">
        <w:rPr>
          <w:rFonts w:ascii="Times New Roman" w:hAnsi="Times New Roman" w:cs="Times New Roman"/>
          <w:b/>
          <w:sz w:val="24"/>
          <w:szCs w:val="24"/>
        </w:rPr>
        <w:t>:</w:t>
      </w:r>
      <w:r w:rsidRPr="00CD2A07">
        <w:rPr>
          <w:rFonts w:ascii="Times New Roman" w:hAnsi="Times New Roman" w:cs="Times New Roman"/>
          <w:sz w:val="24"/>
          <w:szCs w:val="24"/>
        </w:rPr>
        <w:t xml:space="preserve">  «Повышение уровня правовой культуры подростков»</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b/>
          <w:sz w:val="24"/>
          <w:szCs w:val="24"/>
        </w:rPr>
        <w:t>Задачи программы</w:t>
      </w:r>
      <w:r w:rsidRPr="00CD2A07">
        <w:rPr>
          <w:rFonts w:ascii="Times New Roman" w:hAnsi="Times New Roman" w:cs="Times New Roman"/>
          <w:sz w:val="24"/>
          <w:szCs w:val="24"/>
        </w:rPr>
        <w:t>:</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sz w:val="24"/>
          <w:szCs w:val="24"/>
        </w:rPr>
        <w:t>1.</w:t>
      </w:r>
      <w:r w:rsidRPr="00CD2A07">
        <w:rPr>
          <w:rFonts w:ascii="Times New Roman" w:hAnsi="Times New Roman" w:cs="Times New Roman"/>
          <w:sz w:val="24"/>
          <w:szCs w:val="24"/>
        </w:rPr>
        <w:tab/>
        <w:t>Обеспечить знаниями, навыками, ценностными ориентирами для формирования правовой компетентно</w:t>
      </w:r>
      <w:r>
        <w:rPr>
          <w:rFonts w:ascii="Times New Roman" w:hAnsi="Times New Roman" w:cs="Times New Roman"/>
          <w:sz w:val="24"/>
          <w:szCs w:val="24"/>
        </w:rPr>
        <w:t>сти.</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sz w:val="24"/>
          <w:szCs w:val="24"/>
        </w:rPr>
        <w:t>2.</w:t>
      </w:r>
      <w:r w:rsidRPr="00CD2A07">
        <w:rPr>
          <w:rFonts w:ascii="Times New Roman" w:hAnsi="Times New Roman" w:cs="Times New Roman"/>
          <w:sz w:val="24"/>
          <w:szCs w:val="24"/>
        </w:rPr>
        <w:tab/>
        <w:t xml:space="preserve"> Продолжить работу по </w:t>
      </w:r>
      <w:r>
        <w:rPr>
          <w:rFonts w:ascii="Times New Roman" w:hAnsi="Times New Roman" w:cs="Times New Roman"/>
          <w:sz w:val="24"/>
          <w:szCs w:val="24"/>
        </w:rPr>
        <w:t>развитию правового самосознания.</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sz w:val="24"/>
          <w:szCs w:val="24"/>
        </w:rPr>
        <w:t>3.</w:t>
      </w:r>
      <w:r w:rsidRPr="00CD2A07">
        <w:rPr>
          <w:rFonts w:ascii="Times New Roman" w:hAnsi="Times New Roman" w:cs="Times New Roman"/>
          <w:sz w:val="24"/>
          <w:szCs w:val="24"/>
        </w:rPr>
        <w:tab/>
        <w:t>Формировать у детей навыки социальной ответственности, способности чувствовать, пр</w:t>
      </w:r>
      <w:r>
        <w:rPr>
          <w:rFonts w:ascii="Times New Roman" w:hAnsi="Times New Roman" w:cs="Times New Roman"/>
          <w:sz w:val="24"/>
          <w:szCs w:val="24"/>
        </w:rPr>
        <w:t>инимать себя и другого человека.</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sz w:val="24"/>
          <w:szCs w:val="24"/>
        </w:rPr>
        <w:t>4.</w:t>
      </w:r>
      <w:r w:rsidRPr="00CD2A07">
        <w:rPr>
          <w:rFonts w:ascii="Times New Roman" w:hAnsi="Times New Roman" w:cs="Times New Roman"/>
          <w:sz w:val="24"/>
          <w:szCs w:val="24"/>
        </w:rPr>
        <w:tab/>
        <w:t xml:space="preserve"> Развивать у подростков навыки общения в различных жизненных ситуациях с ориентацией на ненасильственную модель поведения.</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sz w:val="24"/>
          <w:szCs w:val="24"/>
        </w:rPr>
        <w:t>Работа по программе «Маленькие дети с большими правами» - это процесс сотрудничества детей и взрослых по углублению, закреплению правовых знаний. А уроки, внеклассные мероприятия, классные часы, акции  и т.п. – средство, прежде всего нравственного и правового воспитания гражданина свободного общества.</w:t>
      </w:r>
    </w:p>
    <w:p w:rsidR="00CD2A07" w:rsidRPr="00CD2A07" w:rsidRDefault="00CD2A07" w:rsidP="00CD2A07">
      <w:pPr>
        <w:rPr>
          <w:rFonts w:ascii="Times New Roman" w:hAnsi="Times New Roman" w:cs="Times New Roman"/>
          <w:b/>
          <w:sz w:val="24"/>
          <w:szCs w:val="24"/>
        </w:rPr>
      </w:pPr>
      <w:r w:rsidRPr="00CD2A07">
        <w:rPr>
          <w:rFonts w:ascii="Times New Roman" w:hAnsi="Times New Roman" w:cs="Times New Roman"/>
          <w:b/>
          <w:sz w:val="24"/>
          <w:szCs w:val="24"/>
        </w:rPr>
        <w:t>П</w:t>
      </w:r>
      <w:r>
        <w:rPr>
          <w:rFonts w:ascii="Times New Roman" w:hAnsi="Times New Roman" w:cs="Times New Roman"/>
          <w:b/>
          <w:sz w:val="24"/>
          <w:szCs w:val="24"/>
        </w:rPr>
        <w:t>риложением к программе являются</w:t>
      </w:r>
      <w:r w:rsidRPr="00CD2A07">
        <w:rPr>
          <w:rFonts w:ascii="Times New Roman" w:hAnsi="Times New Roman" w:cs="Times New Roman"/>
          <w:b/>
          <w:sz w:val="24"/>
          <w:szCs w:val="24"/>
        </w:rPr>
        <w:t xml:space="preserve">: </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план воспитательной работы на 2013-2014 учебны</w:t>
      </w:r>
      <w:r>
        <w:rPr>
          <w:rFonts w:ascii="Times New Roman" w:hAnsi="Times New Roman" w:cs="Times New Roman"/>
          <w:sz w:val="24"/>
          <w:szCs w:val="24"/>
        </w:rPr>
        <w:t>й год;</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план воспит</w:t>
      </w:r>
      <w:r>
        <w:rPr>
          <w:rFonts w:ascii="Times New Roman" w:hAnsi="Times New Roman" w:cs="Times New Roman"/>
          <w:sz w:val="24"/>
          <w:szCs w:val="24"/>
        </w:rPr>
        <w:t>ательно</w:t>
      </w:r>
      <w:r w:rsidR="009970B2">
        <w:rPr>
          <w:rFonts w:ascii="Times New Roman" w:hAnsi="Times New Roman" w:cs="Times New Roman"/>
          <w:sz w:val="24"/>
          <w:szCs w:val="24"/>
        </w:rPr>
        <w:t xml:space="preserve"> </w:t>
      </w:r>
      <w:r>
        <w:rPr>
          <w:rFonts w:ascii="Times New Roman" w:hAnsi="Times New Roman" w:cs="Times New Roman"/>
          <w:sz w:val="24"/>
          <w:szCs w:val="24"/>
        </w:rPr>
        <w:t>-</w:t>
      </w:r>
      <w:r w:rsidR="009970B2">
        <w:rPr>
          <w:rFonts w:ascii="Times New Roman" w:hAnsi="Times New Roman" w:cs="Times New Roman"/>
          <w:sz w:val="24"/>
          <w:szCs w:val="24"/>
        </w:rPr>
        <w:t xml:space="preserve"> </w:t>
      </w:r>
      <w:r>
        <w:rPr>
          <w:rFonts w:ascii="Times New Roman" w:hAnsi="Times New Roman" w:cs="Times New Roman"/>
          <w:sz w:val="24"/>
          <w:szCs w:val="24"/>
        </w:rPr>
        <w:t>профилактической работы;</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план совета профилактики</w:t>
      </w:r>
      <w:r>
        <w:rPr>
          <w:rFonts w:ascii="Times New Roman" w:hAnsi="Times New Roman" w:cs="Times New Roman"/>
          <w:sz w:val="24"/>
          <w:szCs w:val="24"/>
        </w:rPr>
        <w:t>;</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план работы детской организации «Непоседы»</w:t>
      </w:r>
      <w:r>
        <w:rPr>
          <w:rFonts w:ascii="Times New Roman" w:hAnsi="Times New Roman" w:cs="Times New Roman"/>
          <w:sz w:val="24"/>
          <w:szCs w:val="24"/>
        </w:rPr>
        <w:t>;</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план работы МО классных руководителей</w:t>
      </w:r>
      <w:r>
        <w:rPr>
          <w:rFonts w:ascii="Times New Roman" w:hAnsi="Times New Roman" w:cs="Times New Roman"/>
          <w:sz w:val="24"/>
          <w:szCs w:val="24"/>
        </w:rPr>
        <w:t>;</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план внутришкольного контроля;</w:t>
      </w:r>
    </w:p>
    <w:p w:rsidR="00CD2A07" w:rsidRPr="00CD2A07" w:rsidRDefault="00CD2A07" w:rsidP="00CD2A07">
      <w:pPr>
        <w:pStyle w:val="a4"/>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CD2A07">
        <w:rPr>
          <w:rFonts w:ascii="Times New Roman" w:hAnsi="Times New Roman" w:cs="Times New Roman"/>
          <w:sz w:val="24"/>
          <w:szCs w:val="24"/>
        </w:rPr>
        <w:t>лан работы по охране труда  и обеспечению безопасности жизнедеятельности и предупреждению травматизма</w:t>
      </w:r>
      <w:r>
        <w:rPr>
          <w:rFonts w:ascii="Times New Roman" w:hAnsi="Times New Roman" w:cs="Times New Roman"/>
          <w:sz w:val="24"/>
          <w:szCs w:val="24"/>
        </w:rPr>
        <w:t>;</w:t>
      </w:r>
      <w:r w:rsidRPr="00CD2A07">
        <w:rPr>
          <w:rFonts w:ascii="Times New Roman" w:hAnsi="Times New Roman" w:cs="Times New Roman"/>
          <w:sz w:val="24"/>
          <w:szCs w:val="24"/>
        </w:rPr>
        <w:t xml:space="preserve"> </w:t>
      </w:r>
    </w:p>
    <w:p w:rsidR="00CD2A07" w:rsidRPr="00CD2A07" w:rsidRDefault="00CD2A07" w:rsidP="00CD2A07">
      <w:pPr>
        <w:pStyle w:val="a4"/>
        <w:numPr>
          <w:ilvl w:val="0"/>
          <w:numId w:val="43"/>
        </w:numPr>
        <w:rPr>
          <w:rFonts w:ascii="Times New Roman" w:hAnsi="Times New Roman" w:cs="Times New Roman"/>
          <w:sz w:val="24"/>
          <w:szCs w:val="24"/>
        </w:rPr>
      </w:pPr>
      <w:r>
        <w:rPr>
          <w:rFonts w:ascii="Times New Roman" w:hAnsi="Times New Roman" w:cs="Times New Roman"/>
          <w:sz w:val="24"/>
          <w:szCs w:val="24"/>
        </w:rPr>
        <w:t>п</w:t>
      </w:r>
      <w:r w:rsidRPr="00CD2A07">
        <w:rPr>
          <w:rFonts w:ascii="Times New Roman" w:hAnsi="Times New Roman" w:cs="Times New Roman"/>
          <w:sz w:val="24"/>
          <w:szCs w:val="24"/>
        </w:rPr>
        <w:t>лан работы с родителями</w:t>
      </w:r>
      <w:r>
        <w:rPr>
          <w:rFonts w:ascii="Times New Roman" w:hAnsi="Times New Roman" w:cs="Times New Roman"/>
          <w:sz w:val="24"/>
          <w:szCs w:val="24"/>
        </w:rPr>
        <w:t>.</w:t>
      </w:r>
    </w:p>
    <w:p w:rsidR="00CD2A07" w:rsidRPr="00CD2A07" w:rsidRDefault="00CD2A07" w:rsidP="00CD2A07">
      <w:pPr>
        <w:rPr>
          <w:rFonts w:ascii="Times New Roman" w:hAnsi="Times New Roman" w:cs="Times New Roman"/>
          <w:sz w:val="24"/>
          <w:szCs w:val="24"/>
        </w:rPr>
      </w:pPr>
      <w:r w:rsidRPr="00CD2A07">
        <w:rPr>
          <w:rFonts w:ascii="Times New Roman" w:hAnsi="Times New Roman" w:cs="Times New Roman"/>
          <w:b/>
          <w:sz w:val="24"/>
          <w:szCs w:val="24"/>
        </w:rPr>
        <w:t>16.2.Цель  воспитательной работы на 2013-2014 уч. год:</w:t>
      </w:r>
      <w:r w:rsidRPr="00CD2A07">
        <w:rPr>
          <w:rFonts w:ascii="Times New Roman" w:hAnsi="Times New Roman" w:cs="Times New Roman"/>
          <w:sz w:val="24"/>
          <w:szCs w:val="24"/>
        </w:rPr>
        <w:t xml:space="preserve"> Сформировать личность ребёнка с его особенностями развития, способного к последующей интеграции в общество, путём повышения эффективности педагогического процесса.</w:t>
      </w:r>
    </w:p>
    <w:p w:rsidR="00CD2A07" w:rsidRPr="00CD2A07" w:rsidRDefault="00CD2A07" w:rsidP="00CD2A07">
      <w:pPr>
        <w:rPr>
          <w:rFonts w:ascii="Times New Roman" w:hAnsi="Times New Roman" w:cs="Times New Roman"/>
          <w:b/>
          <w:sz w:val="24"/>
          <w:szCs w:val="24"/>
        </w:rPr>
      </w:pPr>
      <w:r w:rsidRPr="00CD2A07">
        <w:rPr>
          <w:rFonts w:ascii="Times New Roman" w:hAnsi="Times New Roman" w:cs="Times New Roman"/>
          <w:b/>
          <w:sz w:val="24"/>
          <w:szCs w:val="24"/>
        </w:rPr>
        <w:t xml:space="preserve"> Задачи, поставленные перед началом учебного года  и их реализация:</w:t>
      </w:r>
    </w:p>
    <w:p w:rsidR="00CD2A07" w:rsidRPr="00CD2A07" w:rsidRDefault="00CD2A07" w:rsidP="00CD2A07">
      <w:pPr>
        <w:numPr>
          <w:ilvl w:val="0"/>
          <w:numId w:val="36"/>
        </w:numPr>
        <w:contextualSpacing/>
        <w:rPr>
          <w:rFonts w:ascii="Times New Roman" w:hAnsi="Times New Roman" w:cs="Times New Roman"/>
          <w:sz w:val="24"/>
          <w:szCs w:val="24"/>
        </w:rPr>
      </w:pPr>
      <w:r w:rsidRPr="00CD2A07">
        <w:rPr>
          <w:rFonts w:ascii="Times New Roman" w:hAnsi="Times New Roman" w:cs="Times New Roman"/>
          <w:sz w:val="24"/>
          <w:szCs w:val="24"/>
        </w:rPr>
        <w:t>Познакомить с понятиями «органы власти»,  «Президент»,  «право на охрану здоровья»; «Конвенция прав ребёнка», «Семейное право», «Трудовое право и несовершеннолетние».</w:t>
      </w:r>
    </w:p>
    <w:p w:rsidR="00CD2A07" w:rsidRPr="00CD2A07" w:rsidRDefault="00CD2A07" w:rsidP="00CD2A07">
      <w:pPr>
        <w:numPr>
          <w:ilvl w:val="0"/>
          <w:numId w:val="36"/>
        </w:numPr>
        <w:contextualSpacing/>
        <w:rPr>
          <w:rFonts w:ascii="Times New Roman" w:hAnsi="Times New Roman" w:cs="Times New Roman"/>
          <w:sz w:val="24"/>
          <w:szCs w:val="24"/>
        </w:rPr>
      </w:pPr>
      <w:r w:rsidRPr="00CD2A07">
        <w:rPr>
          <w:rFonts w:ascii="Times New Roman" w:hAnsi="Times New Roman" w:cs="Times New Roman"/>
          <w:sz w:val="24"/>
          <w:szCs w:val="24"/>
        </w:rPr>
        <w:t>Отработать практические навыки соблюдения правил  безопасной жизнедеятельности;</w:t>
      </w:r>
    </w:p>
    <w:p w:rsidR="00CD2A07" w:rsidRPr="00CD2A07" w:rsidRDefault="00CD2A07" w:rsidP="00CD2A07">
      <w:pPr>
        <w:numPr>
          <w:ilvl w:val="0"/>
          <w:numId w:val="36"/>
        </w:numPr>
        <w:contextualSpacing/>
        <w:rPr>
          <w:rFonts w:ascii="Times New Roman" w:hAnsi="Times New Roman" w:cs="Times New Roman"/>
          <w:sz w:val="24"/>
          <w:szCs w:val="24"/>
        </w:rPr>
      </w:pPr>
      <w:r w:rsidRPr="00CD2A07">
        <w:rPr>
          <w:rFonts w:ascii="Times New Roman" w:hAnsi="Times New Roman" w:cs="Times New Roman"/>
          <w:sz w:val="24"/>
          <w:szCs w:val="24"/>
        </w:rPr>
        <w:t>Научиться соблюдать правила этикета в коллективе.</w:t>
      </w:r>
    </w:p>
    <w:p w:rsidR="00CD2A07" w:rsidRPr="00CD2A07" w:rsidRDefault="00CD2A07" w:rsidP="00CD2A07">
      <w:pPr>
        <w:spacing w:after="0" w:line="240" w:lineRule="auto"/>
        <w:rPr>
          <w:rFonts w:ascii="Times New Roman" w:hAnsi="Times New Roman" w:cs="Times New Roman"/>
          <w:b/>
          <w:sz w:val="24"/>
          <w:szCs w:val="24"/>
        </w:rPr>
      </w:pPr>
      <w:r w:rsidRPr="00CD2A07">
        <w:rPr>
          <w:rFonts w:ascii="Times New Roman" w:hAnsi="Times New Roman" w:cs="Times New Roman"/>
          <w:b/>
          <w:color w:val="FF0000"/>
          <w:sz w:val="24"/>
          <w:szCs w:val="24"/>
        </w:rPr>
        <w:t xml:space="preserve"> </w:t>
      </w:r>
      <w:r w:rsidRPr="00CD2A07">
        <w:rPr>
          <w:rFonts w:ascii="Times New Roman" w:hAnsi="Times New Roman" w:cs="Times New Roman"/>
          <w:b/>
          <w:sz w:val="24"/>
          <w:szCs w:val="24"/>
        </w:rPr>
        <w:t>16.3.  Приоритетные направления</w:t>
      </w:r>
      <w:r>
        <w:rPr>
          <w:rFonts w:ascii="Times New Roman" w:hAnsi="Times New Roman" w:cs="Times New Roman"/>
          <w:b/>
          <w:sz w:val="24"/>
          <w:szCs w:val="24"/>
        </w:rPr>
        <w:t xml:space="preserve"> </w:t>
      </w:r>
      <w:r w:rsidRPr="00CD2A07">
        <w:rPr>
          <w:rFonts w:ascii="Times New Roman" w:hAnsi="Times New Roman" w:cs="Times New Roman"/>
          <w:b/>
          <w:sz w:val="24"/>
          <w:szCs w:val="24"/>
        </w:rPr>
        <w:t>в воспитательной работе на 2010-2014 учебны</w:t>
      </w:r>
      <w:r>
        <w:rPr>
          <w:rFonts w:ascii="Times New Roman" w:hAnsi="Times New Roman" w:cs="Times New Roman"/>
          <w:b/>
          <w:sz w:val="24"/>
          <w:szCs w:val="24"/>
        </w:rPr>
        <w:t xml:space="preserve">е </w:t>
      </w:r>
      <w:r w:rsidRPr="00CD2A07">
        <w:rPr>
          <w:rFonts w:ascii="Times New Roman" w:hAnsi="Times New Roman" w:cs="Times New Roman"/>
          <w:b/>
          <w:sz w:val="24"/>
          <w:szCs w:val="24"/>
        </w:rPr>
        <w:t>год</w:t>
      </w:r>
      <w:r>
        <w:rPr>
          <w:rFonts w:ascii="Times New Roman" w:hAnsi="Times New Roman" w:cs="Times New Roman"/>
          <w:b/>
          <w:sz w:val="24"/>
          <w:szCs w:val="24"/>
        </w:rPr>
        <w:t>ы</w:t>
      </w:r>
      <w:r w:rsidRPr="00CD2A07">
        <w:rPr>
          <w:rFonts w:ascii="Times New Roman" w:hAnsi="Times New Roman" w:cs="Times New Roman"/>
          <w:b/>
          <w:sz w:val="24"/>
          <w:szCs w:val="24"/>
        </w:rPr>
        <w:t>.</w:t>
      </w:r>
    </w:p>
    <w:p w:rsidR="00CD2A07" w:rsidRPr="00CD2A07" w:rsidRDefault="00CD2A07" w:rsidP="00CD2A07">
      <w:pPr>
        <w:spacing w:after="0" w:line="240" w:lineRule="auto"/>
        <w:rPr>
          <w:rFonts w:ascii="Times New Roman" w:hAnsi="Times New Roman" w:cs="Times New Roman"/>
          <w:b/>
          <w:sz w:val="24"/>
          <w:szCs w:val="24"/>
        </w:rPr>
      </w:pPr>
      <w:r w:rsidRPr="00CD2A07">
        <w:rPr>
          <w:rFonts w:ascii="Times New Roman" w:hAnsi="Times New Roman" w:cs="Times New Roman"/>
          <w:b/>
          <w:sz w:val="24"/>
          <w:szCs w:val="24"/>
        </w:rPr>
        <w:t>1.Правовое воспитание:</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1.Проведение встреч с работниками правоохранительных органов, заседаний  </w:t>
      </w:r>
      <w:r>
        <w:rPr>
          <w:rFonts w:ascii="Times New Roman" w:hAnsi="Times New Roman" w:cs="Times New Roman"/>
          <w:sz w:val="24"/>
          <w:szCs w:val="24"/>
        </w:rPr>
        <w:t>С</w:t>
      </w:r>
      <w:r w:rsidRPr="00CD2A07">
        <w:rPr>
          <w:rFonts w:ascii="Times New Roman" w:hAnsi="Times New Roman" w:cs="Times New Roman"/>
          <w:sz w:val="24"/>
          <w:szCs w:val="24"/>
        </w:rPr>
        <w:t>овета  ДО,  Совета профилактики по предупреждению правонарушений среди подростков.</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2. Классные часы «Единые требования к учащимся» и « Твои права и обязанности»,  по технике безопасности .</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3.Беседы о культуре поведения (правилах поведения учащихся).</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b/>
          <w:sz w:val="24"/>
          <w:szCs w:val="24"/>
        </w:rPr>
        <w:t>2.Гражданско-патриотическое воспитание:</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1.</w:t>
      </w:r>
      <w:r w:rsidRPr="00CD2A07">
        <w:rPr>
          <w:rFonts w:ascii="Times New Roman" w:hAnsi="Times New Roman" w:cs="Times New Roman"/>
          <w:sz w:val="24"/>
          <w:szCs w:val="24"/>
        </w:rPr>
        <w:tab/>
        <w:t>Уроки мужества, классные часы по патриотическому воспитанию.</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2.</w:t>
      </w:r>
      <w:r w:rsidRPr="00CD2A07">
        <w:rPr>
          <w:rFonts w:ascii="Times New Roman" w:hAnsi="Times New Roman" w:cs="Times New Roman"/>
          <w:sz w:val="24"/>
          <w:szCs w:val="24"/>
        </w:rPr>
        <w:tab/>
        <w:t>Военно – спортивные игры.</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3.</w:t>
      </w:r>
      <w:r w:rsidRPr="00CD2A07">
        <w:rPr>
          <w:rFonts w:ascii="Times New Roman" w:hAnsi="Times New Roman" w:cs="Times New Roman"/>
          <w:sz w:val="24"/>
          <w:szCs w:val="24"/>
        </w:rPr>
        <w:tab/>
        <w:t>Уход за памятником воинской славы.</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4.</w:t>
      </w:r>
      <w:r w:rsidRPr="00CD2A07">
        <w:rPr>
          <w:rFonts w:ascii="Times New Roman" w:hAnsi="Times New Roman" w:cs="Times New Roman"/>
          <w:sz w:val="24"/>
          <w:szCs w:val="24"/>
        </w:rPr>
        <w:tab/>
        <w:t>Встречи с ветеранами Великой Отечественной войны и трудового фронта.</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5.</w:t>
      </w:r>
      <w:r w:rsidRPr="00CD2A07">
        <w:rPr>
          <w:rFonts w:ascii="Times New Roman" w:hAnsi="Times New Roman" w:cs="Times New Roman"/>
          <w:sz w:val="24"/>
          <w:szCs w:val="24"/>
        </w:rPr>
        <w:tab/>
        <w:t>Линейки, митинги.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6.</w:t>
      </w:r>
      <w:r w:rsidRPr="00CD2A07">
        <w:rPr>
          <w:rFonts w:ascii="Times New Roman" w:hAnsi="Times New Roman" w:cs="Times New Roman"/>
          <w:sz w:val="24"/>
          <w:szCs w:val="24"/>
        </w:rPr>
        <w:tab/>
        <w:t>Тимуровская работа</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b/>
          <w:sz w:val="24"/>
          <w:szCs w:val="24"/>
        </w:rPr>
        <w:t>3.  Интеллектуальное развитие:</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1.</w:t>
      </w:r>
      <w:r w:rsidRPr="00CD2A07">
        <w:rPr>
          <w:rFonts w:ascii="Times New Roman" w:hAnsi="Times New Roman" w:cs="Times New Roman"/>
          <w:sz w:val="24"/>
          <w:szCs w:val="24"/>
        </w:rPr>
        <w:tab/>
        <w:t>Предметные факультативы, кружки.</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2A07">
        <w:rPr>
          <w:rFonts w:ascii="Times New Roman" w:hAnsi="Times New Roman" w:cs="Times New Roman"/>
          <w:sz w:val="24"/>
          <w:szCs w:val="24"/>
        </w:rPr>
        <w:t>2.</w:t>
      </w:r>
      <w:r w:rsidRPr="00CD2A07">
        <w:rPr>
          <w:rFonts w:ascii="Times New Roman" w:hAnsi="Times New Roman" w:cs="Times New Roman"/>
          <w:sz w:val="24"/>
          <w:szCs w:val="24"/>
        </w:rPr>
        <w:tab/>
        <w:t>Предметные недели.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3.</w:t>
      </w:r>
      <w:r w:rsidRPr="00CD2A07">
        <w:rPr>
          <w:rFonts w:ascii="Times New Roman" w:hAnsi="Times New Roman" w:cs="Times New Roman"/>
          <w:sz w:val="24"/>
          <w:szCs w:val="24"/>
        </w:rPr>
        <w:tab/>
        <w:t>Классные часы, собрания по итогам успеваемости.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4.</w:t>
      </w:r>
      <w:r w:rsidRPr="00CD2A07">
        <w:rPr>
          <w:rFonts w:ascii="Times New Roman" w:hAnsi="Times New Roman" w:cs="Times New Roman"/>
          <w:sz w:val="24"/>
          <w:szCs w:val="24"/>
        </w:rPr>
        <w:tab/>
        <w:t>Тематические вечера.</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5.</w:t>
      </w:r>
      <w:r w:rsidRPr="00CD2A07">
        <w:rPr>
          <w:rFonts w:ascii="Times New Roman" w:hAnsi="Times New Roman" w:cs="Times New Roman"/>
          <w:sz w:val="24"/>
          <w:szCs w:val="24"/>
        </w:rPr>
        <w:tab/>
        <w:t>Краеведческая работа.</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6.</w:t>
      </w:r>
      <w:r w:rsidRPr="00CD2A07">
        <w:rPr>
          <w:rFonts w:ascii="Times New Roman" w:hAnsi="Times New Roman" w:cs="Times New Roman"/>
          <w:sz w:val="24"/>
          <w:szCs w:val="24"/>
        </w:rPr>
        <w:tab/>
        <w:t>Школьные, районные , Всероссийские олимпиады.</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7.</w:t>
      </w:r>
      <w:r w:rsidRPr="00CD2A07">
        <w:rPr>
          <w:rFonts w:ascii="Times New Roman" w:hAnsi="Times New Roman" w:cs="Times New Roman"/>
          <w:sz w:val="24"/>
          <w:szCs w:val="24"/>
        </w:rPr>
        <w:tab/>
        <w:t>Организация досуга детей во внеурочное время: кружки, секции</w:t>
      </w:r>
    </w:p>
    <w:p w:rsidR="00CD2A07" w:rsidRPr="00CD2A07" w:rsidRDefault="00CD2A07" w:rsidP="00CD2A07">
      <w:pPr>
        <w:spacing w:after="0" w:line="240" w:lineRule="auto"/>
        <w:rPr>
          <w:rFonts w:ascii="Times New Roman" w:hAnsi="Times New Roman" w:cs="Times New Roman"/>
          <w:b/>
          <w:sz w:val="24"/>
          <w:szCs w:val="24"/>
        </w:rPr>
      </w:pPr>
      <w:r w:rsidRPr="00CD2A07">
        <w:rPr>
          <w:rFonts w:ascii="Times New Roman" w:hAnsi="Times New Roman" w:cs="Times New Roman"/>
          <w:b/>
          <w:sz w:val="24"/>
          <w:szCs w:val="24"/>
        </w:rPr>
        <w:t xml:space="preserve">4.  Нравственно-эстетическое воспитание: </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CD2A07">
        <w:rPr>
          <w:rFonts w:ascii="Times New Roman" w:hAnsi="Times New Roman" w:cs="Times New Roman"/>
          <w:sz w:val="24"/>
          <w:szCs w:val="24"/>
        </w:rPr>
        <w:t>Классные часы, беседы художественно – эстетического цикла.</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CD2A07">
        <w:rPr>
          <w:rFonts w:ascii="Times New Roman" w:hAnsi="Times New Roman" w:cs="Times New Roman"/>
          <w:sz w:val="24"/>
          <w:szCs w:val="24"/>
        </w:rPr>
        <w:t>Школьные линейки, посвященные календарным праздникам.</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CD2A07">
        <w:rPr>
          <w:rFonts w:ascii="Times New Roman" w:hAnsi="Times New Roman" w:cs="Times New Roman"/>
          <w:sz w:val="24"/>
          <w:szCs w:val="24"/>
        </w:rPr>
        <w:t>Вечера отдыха, школьные праздники.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4.</w:t>
      </w:r>
      <w:r w:rsidRPr="00CD2A07">
        <w:rPr>
          <w:rFonts w:ascii="Times New Roman" w:hAnsi="Times New Roman" w:cs="Times New Roman"/>
          <w:sz w:val="24"/>
          <w:szCs w:val="24"/>
        </w:rPr>
        <w:tab/>
        <w:t>Конкурсы рисунков, плакатов, поделок</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w:t>
      </w:r>
      <w:r w:rsidRPr="00CD2A07">
        <w:rPr>
          <w:rFonts w:ascii="Times New Roman" w:hAnsi="Times New Roman" w:cs="Times New Roman"/>
          <w:b/>
          <w:sz w:val="24"/>
          <w:szCs w:val="24"/>
        </w:rPr>
        <w:t>5.  Физкультурно – оздоровительное направление.</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1. Спортивные соревнования, праздники.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2.</w:t>
      </w:r>
      <w:r w:rsidRPr="00CD2A07">
        <w:rPr>
          <w:rFonts w:ascii="Times New Roman" w:hAnsi="Times New Roman" w:cs="Times New Roman"/>
          <w:sz w:val="24"/>
          <w:szCs w:val="24"/>
        </w:rPr>
        <w:tab/>
        <w:t>Классные часы, беседы о здоровом образе жизни.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3.</w:t>
      </w:r>
      <w:r w:rsidRPr="00CD2A07">
        <w:rPr>
          <w:rFonts w:ascii="Times New Roman" w:hAnsi="Times New Roman" w:cs="Times New Roman"/>
          <w:sz w:val="24"/>
          <w:szCs w:val="24"/>
        </w:rPr>
        <w:tab/>
        <w:t>Участие в школьных и  районных соревнованиях.</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4.</w:t>
      </w:r>
      <w:r w:rsidRPr="00CD2A07">
        <w:rPr>
          <w:rFonts w:ascii="Times New Roman" w:hAnsi="Times New Roman" w:cs="Times New Roman"/>
          <w:sz w:val="24"/>
          <w:szCs w:val="24"/>
        </w:rPr>
        <w:tab/>
        <w:t>Турпоходы, экскурсии.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5.</w:t>
      </w:r>
      <w:r w:rsidRPr="00CD2A07">
        <w:rPr>
          <w:rFonts w:ascii="Times New Roman" w:hAnsi="Times New Roman" w:cs="Times New Roman"/>
          <w:sz w:val="24"/>
          <w:szCs w:val="24"/>
        </w:rPr>
        <w:tab/>
        <w:t>Выпуск стенных газет, плакатов «Мы за здоровый образ жизни»</w:t>
      </w:r>
    </w:p>
    <w:p w:rsidR="00CD2A07" w:rsidRPr="00CD2A07" w:rsidRDefault="00CD2A07" w:rsidP="00CD2A07">
      <w:pPr>
        <w:spacing w:after="0" w:line="240" w:lineRule="auto"/>
        <w:rPr>
          <w:rFonts w:ascii="Times New Roman" w:hAnsi="Times New Roman" w:cs="Times New Roman"/>
          <w:b/>
          <w:sz w:val="24"/>
          <w:szCs w:val="24"/>
        </w:rPr>
      </w:pPr>
      <w:r w:rsidRPr="00CD2A07">
        <w:rPr>
          <w:rFonts w:ascii="Times New Roman" w:hAnsi="Times New Roman" w:cs="Times New Roman"/>
          <w:b/>
          <w:sz w:val="24"/>
          <w:szCs w:val="24"/>
        </w:rPr>
        <w:t>6.  Работа с родителями.</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CD2A07">
        <w:rPr>
          <w:rFonts w:ascii="Times New Roman" w:hAnsi="Times New Roman" w:cs="Times New Roman"/>
          <w:sz w:val="24"/>
          <w:szCs w:val="24"/>
        </w:rPr>
        <w:t>Консультации для родителей педагогами, администрацией.</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CD2A07">
        <w:rPr>
          <w:rFonts w:ascii="Times New Roman" w:hAnsi="Times New Roman" w:cs="Times New Roman"/>
          <w:sz w:val="24"/>
          <w:szCs w:val="24"/>
        </w:rPr>
        <w:t>Классные родительские собрания.</w:t>
      </w:r>
    </w:p>
    <w:p w:rsidR="00CD2A07" w:rsidRPr="00CD2A07" w:rsidRDefault="00CD2A07" w:rsidP="00CD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CD2A07">
        <w:rPr>
          <w:rFonts w:ascii="Times New Roman" w:hAnsi="Times New Roman" w:cs="Times New Roman"/>
          <w:sz w:val="24"/>
          <w:szCs w:val="24"/>
        </w:rPr>
        <w:t xml:space="preserve">Общешкольные родительские собрания. </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        4.</w:t>
      </w:r>
      <w:r w:rsidRPr="00CD2A07">
        <w:rPr>
          <w:rFonts w:ascii="Times New Roman" w:hAnsi="Times New Roman" w:cs="Times New Roman"/>
          <w:sz w:val="24"/>
          <w:szCs w:val="24"/>
        </w:rPr>
        <w:tab/>
        <w:t>Привлечение родителей к организации интересной, насыщенной,  внеучебной деятельности школьного коллектива</w:t>
      </w:r>
      <w:r>
        <w:rPr>
          <w:rFonts w:ascii="Times New Roman" w:hAnsi="Times New Roman" w:cs="Times New Roman"/>
          <w:sz w:val="24"/>
          <w:szCs w:val="24"/>
        </w:rPr>
        <w:t>.</w:t>
      </w:r>
    </w:p>
    <w:p w:rsidR="00CD2A07" w:rsidRPr="00CD2A07" w:rsidRDefault="00CD2A07" w:rsidP="00CD2A07">
      <w:pPr>
        <w:rPr>
          <w:rFonts w:ascii="Times New Roman" w:hAnsi="Times New Roman" w:cs="Times New Roman"/>
          <w:b/>
          <w:sz w:val="24"/>
          <w:szCs w:val="24"/>
        </w:rPr>
      </w:pPr>
      <w:r w:rsidRPr="00CD2A07">
        <w:rPr>
          <w:rFonts w:ascii="Times New Roman" w:hAnsi="Times New Roman" w:cs="Times New Roman"/>
          <w:b/>
          <w:sz w:val="24"/>
          <w:szCs w:val="24"/>
        </w:rPr>
        <w:t>16.4.</w:t>
      </w:r>
      <w:r>
        <w:rPr>
          <w:rFonts w:ascii="Times New Roman" w:hAnsi="Times New Roman" w:cs="Times New Roman"/>
          <w:b/>
          <w:sz w:val="24"/>
          <w:szCs w:val="24"/>
        </w:rPr>
        <w:t xml:space="preserve"> </w:t>
      </w:r>
      <w:r w:rsidRPr="00CD2A07">
        <w:rPr>
          <w:rFonts w:ascii="Times New Roman" w:hAnsi="Times New Roman" w:cs="Times New Roman"/>
          <w:b/>
          <w:sz w:val="24"/>
          <w:szCs w:val="24"/>
        </w:rPr>
        <w:t xml:space="preserve">В  2013-2014  учебном году для решения приоритетных направлений  программы </w:t>
      </w:r>
      <w:r w:rsidRPr="00CD2A07">
        <w:rPr>
          <w:rFonts w:ascii="Times New Roman" w:hAnsi="Times New Roman" w:cs="Times New Roman"/>
          <w:b/>
          <w:bCs/>
          <w:sz w:val="24"/>
          <w:szCs w:val="24"/>
        </w:rPr>
        <w:t xml:space="preserve">«Маленькие дети с большими правами» </w:t>
      </w:r>
      <w:r w:rsidRPr="00CD2A07">
        <w:rPr>
          <w:rFonts w:ascii="Times New Roman" w:hAnsi="Times New Roman" w:cs="Times New Roman"/>
          <w:b/>
          <w:sz w:val="24"/>
          <w:szCs w:val="24"/>
        </w:rPr>
        <w:t xml:space="preserve">   провели  воспитательные мероприятия</w:t>
      </w:r>
    </w:p>
    <w:tbl>
      <w:tblPr>
        <w:tblW w:w="103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1"/>
        <w:gridCol w:w="5686"/>
        <w:gridCol w:w="2594"/>
      </w:tblGrid>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b/>
                <w:sz w:val="24"/>
                <w:szCs w:val="24"/>
              </w:rPr>
            </w:pPr>
            <w:r w:rsidRPr="00CD2A07">
              <w:rPr>
                <w:rFonts w:ascii="Times New Roman" w:eastAsia="Calibri" w:hAnsi="Times New Roman" w:cs="Times New Roman"/>
                <w:b/>
                <w:sz w:val="24"/>
                <w:szCs w:val="24"/>
              </w:rPr>
              <w:t>Сроки проведения</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b/>
                <w:sz w:val="24"/>
                <w:szCs w:val="24"/>
              </w:rPr>
            </w:pPr>
            <w:r w:rsidRPr="00CD2A07">
              <w:rPr>
                <w:rFonts w:ascii="Times New Roman" w:eastAsia="Calibri" w:hAnsi="Times New Roman" w:cs="Times New Roman"/>
                <w:b/>
                <w:sz w:val="24"/>
                <w:szCs w:val="24"/>
              </w:rPr>
              <w:t>Воспитательные  мероприятия</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b/>
                <w:sz w:val="24"/>
                <w:szCs w:val="24"/>
              </w:rPr>
            </w:pPr>
            <w:r w:rsidRPr="00CD2A07">
              <w:rPr>
                <w:rFonts w:ascii="Times New Roman" w:eastAsia="Calibri" w:hAnsi="Times New Roman" w:cs="Times New Roman"/>
                <w:b/>
                <w:sz w:val="24"/>
                <w:szCs w:val="24"/>
              </w:rPr>
              <w:t>Ответственные</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Сентябрь</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 xml:space="preserve">*Линейка, посвящённая Всероссийскому Дню Знаний </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*Уроки  по темам  «Конституция РФ»</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*Фл</w:t>
            </w:r>
            <w:r>
              <w:rPr>
                <w:rFonts w:ascii="Times New Roman" w:hAnsi="Times New Roman" w:cs="Times New Roman"/>
                <w:sz w:val="24"/>
                <w:szCs w:val="24"/>
              </w:rPr>
              <w:t>э</w:t>
            </w:r>
            <w:r w:rsidRPr="00CD2A07">
              <w:rPr>
                <w:rFonts w:ascii="Times New Roman" w:hAnsi="Times New Roman" w:cs="Times New Roman"/>
                <w:sz w:val="24"/>
                <w:szCs w:val="24"/>
              </w:rPr>
              <w:t>ш- моб  «Свеча памяти»(посвященный окончанию 2 Мировой войны на Дальнем Востоке»</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*День солидарности в  борьбе    с терроризмом</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 xml:space="preserve">*Акция  «Маршрут безопасности» </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sz w:val="24"/>
                <w:szCs w:val="24"/>
              </w:rPr>
              <w:t>*спортивные соревнования и другие</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 В.В. +классные руководители + ДО «Непоседы»</w:t>
            </w:r>
          </w:p>
        </w:tc>
      </w:tr>
      <w:tr w:rsidR="00CD2A07" w:rsidRPr="00CD2A07" w:rsidTr="00CD2A07">
        <w:trPr>
          <w:trHeight w:val="339"/>
        </w:trPr>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Октябрь</w:t>
            </w: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spacing w:after="0" w:line="240" w:lineRule="auto"/>
              <w:rPr>
                <w:rFonts w:ascii="Times New Roman" w:hAnsi="Times New Roman" w:cs="Times New Roman"/>
                <w:bCs/>
                <w:sz w:val="24"/>
                <w:szCs w:val="24"/>
              </w:rPr>
            </w:pPr>
            <w:r w:rsidRPr="00CD2A07">
              <w:rPr>
                <w:rFonts w:ascii="Times New Roman" w:hAnsi="Times New Roman" w:cs="Times New Roman"/>
                <w:bCs/>
                <w:sz w:val="24"/>
                <w:szCs w:val="24"/>
              </w:rPr>
              <w:t>*Акция «Славное имя твоё -учитель»</w:t>
            </w:r>
          </w:p>
          <w:p w:rsidR="00CD2A07" w:rsidRPr="00CD2A07" w:rsidRDefault="00CD2A07" w:rsidP="00CD2A07">
            <w:pPr>
              <w:tabs>
                <w:tab w:val="num" w:pos="385"/>
              </w:tabs>
              <w:jc w:val="both"/>
              <w:rPr>
                <w:rFonts w:ascii="Times New Roman" w:hAnsi="Times New Roman" w:cs="Times New Roman"/>
                <w:bCs/>
                <w:sz w:val="24"/>
                <w:szCs w:val="24"/>
              </w:rPr>
            </w:pPr>
            <w:r>
              <w:rPr>
                <w:rFonts w:ascii="Times New Roman" w:hAnsi="Times New Roman" w:cs="Times New Roman"/>
                <w:bCs/>
                <w:sz w:val="24"/>
                <w:szCs w:val="24"/>
              </w:rPr>
              <w:t>* Акция</w:t>
            </w:r>
            <w:r w:rsidRPr="00CD2A07">
              <w:rPr>
                <w:rFonts w:ascii="Times New Roman" w:hAnsi="Times New Roman" w:cs="Times New Roman"/>
                <w:bCs/>
                <w:sz w:val="24"/>
                <w:szCs w:val="24"/>
              </w:rPr>
              <w:t>: «Забота», «Пожилым людям посёлка - наша забота»,«Тимуровское движение», Тимуровский десант «Декада пожилых людей</w:t>
            </w:r>
          </w:p>
          <w:p w:rsidR="00CD2A07" w:rsidRPr="00CD2A07" w:rsidRDefault="00CD2A07" w:rsidP="00CD2A07">
            <w:pPr>
              <w:tabs>
                <w:tab w:val="num" w:pos="385"/>
              </w:tabs>
              <w:jc w:val="both"/>
              <w:rPr>
                <w:rFonts w:ascii="Times New Roman" w:hAnsi="Times New Roman" w:cs="Times New Roman"/>
                <w:bCs/>
                <w:sz w:val="24"/>
                <w:szCs w:val="24"/>
              </w:rPr>
            </w:pPr>
            <w:r w:rsidRPr="00CD2A07">
              <w:rPr>
                <w:rFonts w:ascii="Times New Roman" w:hAnsi="Times New Roman" w:cs="Times New Roman"/>
                <w:bCs/>
                <w:sz w:val="24"/>
                <w:szCs w:val="24"/>
              </w:rPr>
              <w:t>Б. День Пожилого человека (тематические классные часы « С любовью к родным и милым!!!»). Встреча с долгожителем посёлка Волоха И.И.</w:t>
            </w:r>
          </w:p>
          <w:p w:rsidR="00CD2A07" w:rsidRPr="00CD2A07" w:rsidRDefault="00CD2A07" w:rsidP="00CD2A07">
            <w:pPr>
              <w:spacing w:after="0" w:line="240" w:lineRule="auto"/>
              <w:rPr>
                <w:rFonts w:ascii="Times New Roman" w:hAnsi="Times New Roman" w:cs="Times New Roman"/>
                <w:sz w:val="24"/>
                <w:szCs w:val="24"/>
              </w:rPr>
            </w:pPr>
            <w:r w:rsidRPr="00CD2A07">
              <w:rPr>
                <w:rFonts w:ascii="Times New Roman" w:hAnsi="Times New Roman" w:cs="Times New Roman"/>
                <w:bCs/>
                <w:sz w:val="24"/>
                <w:szCs w:val="24"/>
              </w:rPr>
              <w:t>В.. Совместный концерт  с СКК «Нам года – не беда»,   посвященный Дню пожилого человека.</w:t>
            </w:r>
            <w:r w:rsidRPr="00CD2A07">
              <w:rPr>
                <w:rFonts w:ascii="Times New Roman" w:hAnsi="Times New Roman" w:cs="Times New Roman"/>
                <w:sz w:val="24"/>
                <w:szCs w:val="24"/>
              </w:rPr>
              <w:t xml:space="preserve"> </w:t>
            </w:r>
          </w:p>
          <w:p w:rsidR="00CD2A07" w:rsidRPr="00CD2A07" w:rsidRDefault="00CD2A07" w:rsidP="00CD2A07">
            <w:pPr>
              <w:spacing w:after="0" w:line="240" w:lineRule="auto"/>
              <w:rPr>
                <w:rFonts w:ascii="Times New Roman" w:hAnsi="Times New Roman" w:cs="Times New Roman"/>
                <w:sz w:val="24"/>
                <w:szCs w:val="24"/>
              </w:rPr>
            </w:pPr>
          </w:p>
          <w:p w:rsidR="00CD2A07" w:rsidRPr="00CD2A07" w:rsidRDefault="00CD2A07" w:rsidP="00CD2A07">
            <w:pPr>
              <w:tabs>
                <w:tab w:val="left" w:pos="2550"/>
              </w:tabs>
              <w:rPr>
                <w:rFonts w:ascii="Times New Roman" w:hAnsi="Times New Roman" w:cs="Times New Roman"/>
                <w:sz w:val="24"/>
                <w:szCs w:val="24"/>
              </w:rPr>
            </w:pPr>
            <w:r w:rsidRPr="00CD2A07">
              <w:rPr>
                <w:rFonts w:ascii="Times New Roman" w:hAnsi="Times New Roman" w:cs="Times New Roman"/>
                <w:sz w:val="24"/>
                <w:szCs w:val="24"/>
              </w:rPr>
              <w:t>Д. Встреча со специалистами районной информационно-профилактической службы «КОНТ</w:t>
            </w:r>
            <w:r w:rsidRPr="00CD2A07">
              <w:rPr>
                <w:rFonts w:ascii="Times New Roman" w:hAnsi="Times New Roman" w:cs="Times New Roman"/>
                <w:sz w:val="24"/>
                <w:szCs w:val="24"/>
                <w:lang w:val="en-US"/>
              </w:rPr>
              <w:t>R</w:t>
            </w:r>
            <w:r w:rsidRPr="00CD2A07">
              <w:rPr>
                <w:rFonts w:ascii="Times New Roman" w:hAnsi="Times New Roman" w:cs="Times New Roman"/>
                <w:sz w:val="24"/>
                <w:szCs w:val="24"/>
              </w:rPr>
              <w:t>АСТ» при отделе культуры, молодёжной политике</w:t>
            </w:r>
          </w:p>
          <w:p w:rsidR="00CD2A07" w:rsidRPr="00CD2A07" w:rsidRDefault="00CD2A07" w:rsidP="00CD2A07">
            <w:pPr>
              <w:spacing w:after="0" w:line="240" w:lineRule="auto"/>
              <w:rPr>
                <w:rFonts w:ascii="Times New Roman" w:hAnsi="Times New Roman" w:cs="Times New Roman"/>
                <w:sz w:val="24"/>
                <w:szCs w:val="24"/>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ДО «Непоседы»</w:t>
            </w:r>
          </w:p>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 xml:space="preserve"> </w:t>
            </w: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 В.В.</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Ноябрь</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ind w:firstLine="243"/>
              <w:jc w:val="both"/>
              <w:rPr>
                <w:rFonts w:ascii="Times New Roman" w:hAnsi="Times New Roman" w:cs="Times New Roman"/>
                <w:sz w:val="24"/>
                <w:szCs w:val="24"/>
              </w:rPr>
            </w:pPr>
            <w:r w:rsidRPr="00CD2A07">
              <w:rPr>
                <w:rFonts w:ascii="Times New Roman" w:hAnsi="Times New Roman" w:cs="Times New Roman"/>
                <w:sz w:val="24"/>
                <w:szCs w:val="24"/>
              </w:rPr>
              <w:t>1.Акция «Спорт - альтернатива пагубным привычкам» -</w:t>
            </w:r>
            <w:r>
              <w:rPr>
                <w:rFonts w:ascii="Times New Roman" w:hAnsi="Times New Roman" w:cs="Times New Roman"/>
                <w:sz w:val="24"/>
                <w:szCs w:val="24"/>
              </w:rPr>
              <w:t xml:space="preserve"> </w:t>
            </w:r>
            <w:r w:rsidRPr="00CD2A07">
              <w:rPr>
                <w:rFonts w:ascii="Times New Roman" w:hAnsi="Times New Roman" w:cs="Times New Roman"/>
                <w:sz w:val="24"/>
                <w:szCs w:val="24"/>
              </w:rPr>
              <w:t>продолжение (с10.10.2013г  по 10.11) (</w:t>
            </w:r>
            <w:r>
              <w:rPr>
                <w:rFonts w:ascii="Times New Roman" w:hAnsi="Times New Roman" w:cs="Times New Roman"/>
                <w:sz w:val="24"/>
                <w:szCs w:val="24"/>
              </w:rPr>
              <w:t>Провели  классные часы</w:t>
            </w:r>
            <w:r w:rsidRPr="00CD2A07">
              <w:rPr>
                <w:rFonts w:ascii="Times New Roman" w:hAnsi="Times New Roman" w:cs="Times New Roman"/>
                <w:sz w:val="24"/>
                <w:szCs w:val="24"/>
              </w:rPr>
              <w:t>, диспуты, беседы, олимпийские уроки, консультации по вопросам здорового образа жизни, спортивные соревнования)</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w:t>
            </w:r>
            <w:r>
              <w:rPr>
                <w:rFonts w:ascii="Times New Roman" w:eastAsia="Calibri" w:hAnsi="Times New Roman" w:cs="Times New Roman"/>
                <w:sz w:val="24"/>
                <w:szCs w:val="24"/>
              </w:rPr>
              <w:t xml:space="preserve"> В.В.</w:t>
            </w:r>
            <w:r w:rsidRPr="00CD2A07">
              <w:rPr>
                <w:rFonts w:ascii="Times New Roman" w:eastAsia="Calibri" w:hAnsi="Times New Roman" w:cs="Times New Roman"/>
                <w:sz w:val="24"/>
                <w:szCs w:val="24"/>
              </w:rPr>
              <w:t xml:space="preserve"> , Совет  ДО «Непоседы», классные руководители</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Декабрь</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ind w:left="243" w:hanging="243"/>
              <w:rPr>
                <w:rFonts w:ascii="Times New Roman" w:hAnsi="Times New Roman" w:cs="Times New Roman"/>
                <w:bCs/>
                <w:sz w:val="24"/>
                <w:szCs w:val="24"/>
              </w:rPr>
            </w:pPr>
            <w:r w:rsidRPr="00CD2A07">
              <w:rPr>
                <w:rFonts w:ascii="Times New Roman" w:hAnsi="Times New Roman" w:cs="Times New Roman"/>
                <w:sz w:val="24"/>
                <w:szCs w:val="24"/>
              </w:rPr>
              <w:t xml:space="preserve">Декада правовых знаний:  </w:t>
            </w:r>
            <w:r w:rsidRPr="00CD2A07">
              <w:rPr>
                <w:rFonts w:ascii="Times New Roman" w:hAnsi="Times New Roman" w:cs="Times New Roman"/>
                <w:bCs/>
                <w:sz w:val="24"/>
                <w:szCs w:val="24"/>
              </w:rPr>
              <w:t>«Конституция - основной закон</w:t>
            </w:r>
            <w:r w:rsidRPr="00CD2A07">
              <w:rPr>
                <w:rFonts w:ascii="Times New Roman" w:hAnsi="Times New Roman" w:cs="Times New Roman"/>
                <w:sz w:val="24"/>
                <w:szCs w:val="24"/>
              </w:rPr>
              <w:t xml:space="preserve"> </w:t>
            </w:r>
            <w:r w:rsidRPr="00CD2A07">
              <w:rPr>
                <w:rFonts w:ascii="Times New Roman" w:hAnsi="Times New Roman" w:cs="Times New Roman"/>
                <w:bCs/>
                <w:sz w:val="24"/>
                <w:szCs w:val="24"/>
              </w:rPr>
              <w:t>нашей жизни», школьный  конкурс творческих работ, посвящённый 20-летию Конституции РФ (стихи, сочинения, буклеты и др.)</w:t>
            </w:r>
          </w:p>
          <w:p w:rsidR="00CD2A07" w:rsidRPr="00CD2A07" w:rsidRDefault="00CD2A07" w:rsidP="00CD2A07">
            <w:pPr>
              <w:ind w:left="243" w:hanging="243"/>
              <w:rPr>
                <w:rFonts w:ascii="Times New Roman" w:hAnsi="Times New Roman" w:cs="Times New Roman"/>
                <w:bCs/>
                <w:sz w:val="24"/>
                <w:szCs w:val="24"/>
              </w:rPr>
            </w:pPr>
            <w:r w:rsidRPr="00CD2A07">
              <w:rPr>
                <w:rFonts w:ascii="Times New Roman" w:hAnsi="Times New Roman" w:cs="Times New Roman"/>
                <w:bCs/>
                <w:sz w:val="24"/>
                <w:szCs w:val="24"/>
              </w:rPr>
              <w:t>2.Тематический вечер для 5-11кл  «Закон нашей жизни» и другие.</w:t>
            </w:r>
          </w:p>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Новогодние утренники</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 xml:space="preserve">Мочалова </w:t>
            </w:r>
            <w:r>
              <w:rPr>
                <w:rFonts w:ascii="Times New Roman" w:eastAsia="Calibri" w:hAnsi="Times New Roman" w:cs="Times New Roman"/>
                <w:sz w:val="24"/>
                <w:szCs w:val="24"/>
              </w:rPr>
              <w:t>В.В.</w:t>
            </w:r>
            <w:r w:rsidRPr="00CD2A07">
              <w:rPr>
                <w:rFonts w:ascii="Times New Roman" w:eastAsia="Calibri" w:hAnsi="Times New Roman" w:cs="Times New Roman"/>
                <w:sz w:val="24"/>
                <w:szCs w:val="24"/>
              </w:rPr>
              <w:t>, Совет  ДО «Непоседы», классные руководители</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Январь</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numPr>
                <w:ilvl w:val="0"/>
                <w:numId w:val="42"/>
              </w:numPr>
              <w:contextualSpacing/>
              <w:rPr>
                <w:rFonts w:ascii="Times New Roman" w:hAnsi="Times New Roman" w:cs="Times New Roman"/>
                <w:bCs/>
                <w:sz w:val="24"/>
                <w:szCs w:val="24"/>
              </w:rPr>
            </w:pPr>
            <w:r w:rsidRPr="00CD2A07">
              <w:rPr>
                <w:rFonts w:ascii="Times New Roman" w:hAnsi="Times New Roman" w:cs="Times New Roman"/>
                <w:bCs/>
                <w:sz w:val="24"/>
                <w:szCs w:val="24"/>
              </w:rPr>
              <w:t>Организация мероприятий в период зимних каникул (план прилагается)</w:t>
            </w:r>
          </w:p>
          <w:p w:rsidR="00CD2A07" w:rsidRPr="00CD2A07" w:rsidRDefault="00CD2A07" w:rsidP="00CD2A07">
            <w:pPr>
              <w:ind w:left="243" w:hanging="283"/>
              <w:rPr>
                <w:rFonts w:ascii="Times New Roman" w:hAnsi="Times New Roman" w:cs="Times New Roman"/>
                <w:bCs/>
                <w:sz w:val="24"/>
                <w:szCs w:val="24"/>
              </w:rPr>
            </w:pPr>
            <w:r w:rsidRPr="00CD2A07">
              <w:rPr>
                <w:rFonts w:ascii="Times New Roman" w:hAnsi="Times New Roman" w:cs="Times New Roman"/>
                <w:b/>
                <w:bCs/>
                <w:sz w:val="24"/>
                <w:szCs w:val="24"/>
              </w:rPr>
              <w:t>2. Акция</w:t>
            </w:r>
            <w:r w:rsidRPr="00CD2A07">
              <w:rPr>
                <w:rFonts w:ascii="Times New Roman" w:hAnsi="Times New Roman" w:cs="Times New Roman"/>
                <w:bCs/>
                <w:sz w:val="24"/>
                <w:szCs w:val="24"/>
              </w:rPr>
              <w:t xml:space="preserve"> «Помоги ближнему» - помощь престарелым жителям поселка.</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jc w:val="center"/>
              <w:rPr>
                <w:rFonts w:ascii="Times New Roman" w:eastAsia="Calibri" w:hAnsi="Times New Roman" w:cs="Times New Roman"/>
                <w:sz w:val="24"/>
                <w:szCs w:val="24"/>
              </w:rPr>
            </w:pPr>
            <w:r w:rsidRPr="00CD2A07">
              <w:rPr>
                <w:rFonts w:ascii="Times New Roman" w:eastAsia="Calibri" w:hAnsi="Times New Roman" w:cs="Times New Roman"/>
                <w:sz w:val="24"/>
                <w:szCs w:val="24"/>
              </w:rPr>
              <w:t xml:space="preserve">Мочалова </w:t>
            </w:r>
            <w:r>
              <w:rPr>
                <w:rFonts w:ascii="Times New Roman" w:eastAsia="Calibri" w:hAnsi="Times New Roman" w:cs="Times New Roman"/>
                <w:sz w:val="24"/>
                <w:szCs w:val="24"/>
              </w:rPr>
              <w:t>В.В.</w:t>
            </w:r>
            <w:r w:rsidRPr="00CD2A07">
              <w:rPr>
                <w:rFonts w:ascii="Times New Roman" w:eastAsia="Calibri" w:hAnsi="Times New Roman" w:cs="Times New Roman"/>
                <w:sz w:val="24"/>
                <w:szCs w:val="24"/>
              </w:rPr>
              <w:t>, Совет  ДО «Непоседы», классные руководители</w:t>
            </w:r>
          </w:p>
        </w:tc>
      </w:tr>
      <w:tr w:rsidR="00CD2A07" w:rsidRPr="00CD2A07" w:rsidTr="00CD2A07">
        <w:trPr>
          <w:trHeight w:val="32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Февраль</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9970B2" w:rsidP="00CD2A07">
            <w:pPr>
              <w:jc w:val="center"/>
              <w:rPr>
                <w:rFonts w:ascii="Times New Roman" w:hAnsi="Times New Roman" w:cs="Times New Roman"/>
                <w:bCs/>
                <w:sz w:val="24"/>
                <w:szCs w:val="24"/>
              </w:rPr>
            </w:pPr>
            <w:r>
              <w:rPr>
                <w:rFonts w:ascii="Times New Roman" w:hAnsi="Times New Roman" w:cs="Times New Roman"/>
                <w:bCs/>
                <w:sz w:val="24"/>
                <w:szCs w:val="24"/>
              </w:rPr>
              <w:t>Акции</w:t>
            </w:r>
            <w:r w:rsidR="00CD2A07" w:rsidRPr="00CD2A07">
              <w:rPr>
                <w:rFonts w:ascii="Times New Roman" w:hAnsi="Times New Roman" w:cs="Times New Roman"/>
                <w:bCs/>
                <w:sz w:val="24"/>
                <w:szCs w:val="24"/>
              </w:rPr>
              <w:t>:  «Служи, солдат»,   «Ветеран живёт рядом» ( Классные часы, посвященные Дню защитника Отечества, встречи с ветеранами ВОВ, юношами, которые отслужили и вернулись в посёлок.</w:t>
            </w:r>
          </w:p>
          <w:p w:rsidR="00CD2A07" w:rsidRPr="00CD2A07" w:rsidRDefault="00CD2A07" w:rsidP="00CD2A07">
            <w:pPr>
              <w:numPr>
                <w:ilvl w:val="0"/>
                <w:numId w:val="38"/>
              </w:numPr>
              <w:contextualSpacing/>
              <w:jc w:val="center"/>
              <w:rPr>
                <w:rFonts w:ascii="Times New Roman" w:hAnsi="Times New Roman" w:cs="Times New Roman"/>
                <w:bCs/>
                <w:sz w:val="24"/>
                <w:szCs w:val="24"/>
              </w:rPr>
            </w:pPr>
            <w:r>
              <w:rPr>
                <w:rFonts w:ascii="Times New Roman" w:hAnsi="Times New Roman" w:cs="Times New Roman"/>
                <w:bCs/>
                <w:sz w:val="24"/>
                <w:szCs w:val="24"/>
              </w:rPr>
              <w:t>Уроки мужества: «</w:t>
            </w:r>
            <w:r w:rsidRPr="00CD2A07">
              <w:rPr>
                <w:rFonts w:ascii="Times New Roman" w:hAnsi="Times New Roman" w:cs="Times New Roman"/>
                <w:bCs/>
                <w:sz w:val="24"/>
                <w:szCs w:val="24"/>
              </w:rPr>
              <w:t>Я живу в России!»,</w:t>
            </w:r>
            <w:r>
              <w:rPr>
                <w:rFonts w:ascii="Times New Roman" w:hAnsi="Times New Roman" w:cs="Times New Roman"/>
                <w:bCs/>
                <w:sz w:val="24"/>
                <w:szCs w:val="24"/>
              </w:rPr>
              <w:t xml:space="preserve"> </w:t>
            </w:r>
            <w:r w:rsidRPr="00CD2A07">
              <w:rPr>
                <w:rFonts w:ascii="Times New Roman" w:hAnsi="Times New Roman" w:cs="Times New Roman"/>
                <w:bCs/>
                <w:sz w:val="24"/>
                <w:szCs w:val="24"/>
              </w:rPr>
              <w:t>«Мой край – моё Отечество!»</w:t>
            </w:r>
            <w:r>
              <w:rPr>
                <w:rFonts w:ascii="Times New Roman" w:hAnsi="Times New Roman" w:cs="Times New Roman"/>
                <w:bCs/>
                <w:sz w:val="24"/>
                <w:szCs w:val="24"/>
              </w:rPr>
              <w:t xml:space="preserve">, «О подвигах, о </w:t>
            </w:r>
            <w:r w:rsidRPr="00CD2A07">
              <w:rPr>
                <w:rFonts w:ascii="Times New Roman" w:hAnsi="Times New Roman" w:cs="Times New Roman"/>
                <w:bCs/>
                <w:sz w:val="24"/>
                <w:szCs w:val="24"/>
              </w:rPr>
              <w:t>доблестях, о славе!»</w:t>
            </w:r>
          </w:p>
          <w:p w:rsidR="00CD2A07" w:rsidRPr="00CD2A07" w:rsidRDefault="00CD2A07" w:rsidP="00CD2A07">
            <w:pPr>
              <w:ind w:left="45"/>
              <w:rPr>
                <w:rFonts w:ascii="Times New Roman" w:hAnsi="Times New Roman" w:cs="Times New Roman"/>
                <w:bCs/>
                <w:sz w:val="24"/>
                <w:szCs w:val="24"/>
              </w:rPr>
            </w:pPr>
            <w:r>
              <w:rPr>
                <w:rFonts w:ascii="Times New Roman" w:hAnsi="Times New Roman" w:cs="Times New Roman"/>
                <w:bCs/>
                <w:sz w:val="24"/>
                <w:szCs w:val="24"/>
              </w:rPr>
              <w:t xml:space="preserve">3.Конкурс </w:t>
            </w:r>
            <w:r w:rsidRPr="00CD2A07">
              <w:rPr>
                <w:rFonts w:ascii="Times New Roman" w:hAnsi="Times New Roman" w:cs="Times New Roman"/>
                <w:bCs/>
                <w:sz w:val="24"/>
                <w:szCs w:val="24"/>
              </w:rPr>
              <w:t>инсценир</w:t>
            </w:r>
            <w:r>
              <w:rPr>
                <w:rFonts w:ascii="Times New Roman" w:hAnsi="Times New Roman" w:cs="Times New Roman"/>
                <w:bCs/>
                <w:sz w:val="24"/>
                <w:szCs w:val="24"/>
              </w:rPr>
              <w:t>ованной патриотической песни «Кт</w:t>
            </w:r>
            <w:r w:rsidRPr="00CD2A07">
              <w:rPr>
                <w:rFonts w:ascii="Times New Roman" w:hAnsi="Times New Roman" w:cs="Times New Roman"/>
                <w:bCs/>
                <w:sz w:val="24"/>
                <w:szCs w:val="24"/>
              </w:rPr>
              <w:t>о сказал, что надо бросить песни на войне?»</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w:t>
            </w:r>
            <w:r>
              <w:rPr>
                <w:rFonts w:ascii="Times New Roman" w:eastAsia="Calibri" w:hAnsi="Times New Roman" w:cs="Times New Roman"/>
                <w:sz w:val="24"/>
                <w:szCs w:val="24"/>
              </w:rPr>
              <w:t xml:space="preserve"> В.В.</w:t>
            </w:r>
            <w:r w:rsidRPr="00CD2A07">
              <w:rPr>
                <w:rFonts w:ascii="Times New Roman" w:eastAsia="Calibri" w:hAnsi="Times New Roman" w:cs="Times New Roman"/>
                <w:sz w:val="24"/>
                <w:szCs w:val="24"/>
              </w:rPr>
              <w:t xml:space="preserve"> , Совет  ДО «Непоседы», классные руководители</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Март</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spacing w:before="30" w:after="30" w:line="240" w:lineRule="auto"/>
              <w:rPr>
                <w:rFonts w:ascii="Times New Roman" w:eastAsia="Times New Roman" w:hAnsi="Times New Roman" w:cs="Times New Roman"/>
                <w:color w:val="000000"/>
                <w:sz w:val="24"/>
                <w:szCs w:val="24"/>
                <w:lang w:eastAsia="ru-RU"/>
              </w:rPr>
            </w:pPr>
            <w:r w:rsidRPr="00CD2A07">
              <w:rPr>
                <w:rFonts w:ascii="Times New Roman" w:eastAsia="Times New Roman" w:hAnsi="Times New Roman" w:cs="Times New Roman"/>
                <w:color w:val="000000"/>
                <w:sz w:val="24"/>
                <w:szCs w:val="24"/>
                <w:lang w:eastAsia="ru-RU"/>
              </w:rPr>
              <w:t xml:space="preserve">1.Международный женский день 8 марта </w:t>
            </w:r>
          </w:p>
          <w:p w:rsidR="00CD2A07" w:rsidRDefault="00CD2A07" w:rsidP="00CD2A07">
            <w:pPr>
              <w:spacing w:before="30" w:after="30" w:line="240" w:lineRule="auto"/>
              <w:rPr>
                <w:rFonts w:ascii="Times New Roman" w:eastAsia="Times New Roman" w:hAnsi="Times New Roman" w:cs="Times New Roman"/>
                <w:color w:val="000000"/>
                <w:sz w:val="24"/>
                <w:szCs w:val="24"/>
                <w:lang w:eastAsia="ru-RU"/>
              </w:rPr>
            </w:pPr>
            <w:r w:rsidRPr="00CD2A07">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CD2A07">
              <w:rPr>
                <w:rFonts w:ascii="Times New Roman" w:eastAsia="Times New Roman" w:hAnsi="Times New Roman" w:cs="Times New Roman"/>
                <w:color w:val="000000"/>
                <w:sz w:val="24"/>
                <w:szCs w:val="24"/>
                <w:lang w:eastAsia="ru-RU"/>
              </w:rPr>
              <w:t>Праздничный концерт для учителей и ветеранов педагогического труда,</w:t>
            </w:r>
          </w:p>
          <w:p w:rsidR="00CD2A07" w:rsidRPr="00CD2A07" w:rsidRDefault="00CD2A07" w:rsidP="00CD2A07">
            <w:pPr>
              <w:spacing w:before="30" w:after="30" w:line="240" w:lineRule="auto"/>
              <w:rPr>
                <w:rFonts w:ascii="Times New Roman" w:eastAsia="Times New Roman" w:hAnsi="Times New Roman" w:cs="Times New Roman"/>
                <w:color w:val="000000"/>
                <w:sz w:val="24"/>
                <w:szCs w:val="24"/>
                <w:lang w:eastAsia="ru-RU"/>
              </w:rPr>
            </w:pPr>
            <w:r w:rsidRPr="00CD2A07">
              <w:rPr>
                <w:rFonts w:ascii="Times New Roman" w:eastAsia="Times New Roman" w:hAnsi="Times New Roman" w:cs="Times New Roman"/>
                <w:color w:val="000000"/>
                <w:sz w:val="24"/>
                <w:szCs w:val="24"/>
                <w:lang w:eastAsia="ru-RU"/>
              </w:rPr>
              <w:t xml:space="preserve"> Б.</w:t>
            </w:r>
            <w:r>
              <w:rPr>
                <w:rFonts w:ascii="Times New Roman" w:eastAsia="Times New Roman" w:hAnsi="Times New Roman" w:cs="Times New Roman"/>
                <w:color w:val="000000"/>
                <w:sz w:val="24"/>
                <w:szCs w:val="24"/>
                <w:lang w:eastAsia="ru-RU"/>
              </w:rPr>
              <w:t xml:space="preserve"> </w:t>
            </w:r>
            <w:r w:rsidRPr="00CD2A07">
              <w:rPr>
                <w:rFonts w:ascii="Times New Roman" w:eastAsia="Times New Roman" w:hAnsi="Times New Roman" w:cs="Times New Roman"/>
                <w:color w:val="000000"/>
                <w:sz w:val="24"/>
                <w:szCs w:val="24"/>
                <w:lang w:eastAsia="ru-RU"/>
              </w:rPr>
              <w:t>Классные часы, вечера по классам.</w:t>
            </w:r>
          </w:p>
          <w:p w:rsidR="00CD2A07" w:rsidRPr="00CD2A07" w:rsidRDefault="00CD2A07" w:rsidP="00CD2A07">
            <w:pPr>
              <w:spacing w:before="30" w:after="30" w:line="240" w:lineRule="auto"/>
              <w:ind w:left="243" w:hanging="243"/>
              <w:rPr>
                <w:rFonts w:ascii="Times New Roman" w:eastAsia="Times New Roman" w:hAnsi="Times New Roman" w:cs="Times New Roman"/>
                <w:sz w:val="24"/>
                <w:szCs w:val="24"/>
                <w:lang w:eastAsia="ru-RU"/>
              </w:rPr>
            </w:pPr>
            <w:r w:rsidRPr="00CD2A07">
              <w:rPr>
                <w:rFonts w:ascii="Times New Roman" w:eastAsia="Times New Roman" w:hAnsi="Times New Roman" w:cs="Times New Roman"/>
                <w:sz w:val="24"/>
                <w:szCs w:val="24"/>
                <w:lang w:eastAsia="ru-RU"/>
              </w:rPr>
              <w:t>2. Масленица – 1-7  классы совместно с ДК (проводы зимы)</w:t>
            </w:r>
          </w:p>
          <w:p w:rsidR="00CD2A07" w:rsidRPr="00CD2A07" w:rsidRDefault="00CD2A07" w:rsidP="00CD2A07">
            <w:pPr>
              <w:spacing w:before="30" w:after="30" w:line="240" w:lineRule="auto"/>
              <w:ind w:left="243" w:hanging="243"/>
              <w:rPr>
                <w:rFonts w:ascii="Times New Roman" w:eastAsia="Times New Roman" w:hAnsi="Times New Roman" w:cs="Times New Roman"/>
                <w:color w:val="000000"/>
                <w:sz w:val="24"/>
                <w:szCs w:val="24"/>
                <w:lang w:eastAsia="ru-RU"/>
              </w:rPr>
            </w:pPr>
            <w:r w:rsidRPr="00CD2A07">
              <w:rPr>
                <w:rFonts w:ascii="Times New Roman" w:eastAsia="Times New Roman" w:hAnsi="Times New Roman" w:cs="Times New Roman"/>
                <w:sz w:val="24"/>
                <w:szCs w:val="24"/>
                <w:lang w:eastAsia="ru-RU"/>
              </w:rPr>
              <w:t>3. «Книжкина неделя» – 1-7  классы (на каникулах)</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w:t>
            </w:r>
            <w:r>
              <w:rPr>
                <w:rFonts w:ascii="Times New Roman" w:eastAsia="Calibri" w:hAnsi="Times New Roman" w:cs="Times New Roman"/>
                <w:sz w:val="24"/>
                <w:szCs w:val="24"/>
              </w:rPr>
              <w:t xml:space="preserve"> В.В.</w:t>
            </w:r>
            <w:r w:rsidRPr="00CD2A07">
              <w:rPr>
                <w:rFonts w:ascii="Times New Roman" w:eastAsia="Calibri" w:hAnsi="Times New Roman" w:cs="Times New Roman"/>
                <w:sz w:val="24"/>
                <w:szCs w:val="24"/>
              </w:rPr>
              <w:t xml:space="preserve"> , Совет  ДО «Непоседы», классные руководители</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Апрель</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tabs>
                <w:tab w:val="num" w:pos="243"/>
              </w:tabs>
              <w:ind w:left="243" w:hanging="243"/>
              <w:jc w:val="both"/>
              <w:rPr>
                <w:rFonts w:ascii="Times New Roman" w:hAnsi="Times New Roman" w:cs="Times New Roman"/>
                <w:sz w:val="24"/>
                <w:szCs w:val="24"/>
              </w:rPr>
            </w:pPr>
            <w:r w:rsidRPr="00CD2A07">
              <w:rPr>
                <w:rFonts w:ascii="Times New Roman" w:hAnsi="Times New Roman" w:cs="Times New Roman"/>
                <w:sz w:val="24"/>
                <w:szCs w:val="24"/>
              </w:rPr>
              <w:t xml:space="preserve">1.Месячник природоохранной и экологической деятельности ( классные часы, беседы с использованием презентаций «Экологические проблемы п. Береговой», субботники , трудовые десанты по уборке территории школы, парка), </w:t>
            </w:r>
          </w:p>
          <w:p w:rsidR="00CD2A07" w:rsidRPr="00CD2A07" w:rsidRDefault="00CD2A07" w:rsidP="00CD2A07">
            <w:pPr>
              <w:tabs>
                <w:tab w:val="num" w:pos="243"/>
              </w:tabs>
              <w:ind w:left="243" w:hanging="243"/>
              <w:jc w:val="both"/>
              <w:rPr>
                <w:rFonts w:ascii="Times New Roman" w:hAnsi="Times New Roman" w:cs="Times New Roman"/>
                <w:b/>
                <w:sz w:val="24"/>
                <w:szCs w:val="24"/>
              </w:rPr>
            </w:pPr>
            <w:r w:rsidRPr="00CD2A07">
              <w:rPr>
                <w:rFonts w:ascii="Times New Roman" w:hAnsi="Times New Roman" w:cs="Times New Roman"/>
                <w:b/>
                <w:sz w:val="24"/>
                <w:szCs w:val="24"/>
              </w:rPr>
              <w:t xml:space="preserve">участие в областной акции: </w:t>
            </w:r>
          </w:p>
          <w:p w:rsidR="00CD2A07" w:rsidRPr="00CD2A07" w:rsidRDefault="00CD2A07" w:rsidP="00CD2A07">
            <w:pPr>
              <w:tabs>
                <w:tab w:val="num" w:pos="243"/>
              </w:tabs>
              <w:ind w:left="243" w:hanging="243"/>
              <w:jc w:val="both"/>
              <w:rPr>
                <w:rFonts w:ascii="Times New Roman" w:hAnsi="Times New Roman" w:cs="Times New Roman"/>
                <w:sz w:val="24"/>
                <w:szCs w:val="24"/>
              </w:rPr>
            </w:pPr>
            <w:r w:rsidRPr="00CD2A07">
              <w:rPr>
                <w:rFonts w:ascii="Times New Roman" w:hAnsi="Times New Roman" w:cs="Times New Roman"/>
                <w:sz w:val="24"/>
                <w:szCs w:val="24"/>
              </w:rPr>
              <w:t>«С любовью к России мы делами добрыми едины» экологический субботник «Зелёная весна»</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 xml:space="preserve">Мочалова </w:t>
            </w:r>
            <w:r>
              <w:rPr>
                <w:rFonts w:ascii="Times New Roman" w:eastAsia="Calibri" w:hAnsi="Times New Roman" w:cs="Times New Roman"/>
                <w:sz w:val="24"/>
                <w:szCs w:val="24"/>
              </w:rPr>
              <w:t>В.В.</w:t>
            </w:r>
            <w:r w:rsidRPr="00CD2A07">
              <w:rPr>
                <w:rFonts w:ascii="Times New Roman" w:eastAsia="Calibri" w:hAnsi="Times New Roman" w:cs="Times New Roman"/>
                <w:sz w:val="24"/>
                <w:szCs w:val="24"/>
              </w:rPr>
              <w:t>, Совет  ДО «Непоседы», классные руководители</w:t>
            </w:r>
          </w:p>
        </w:tc>
      </w:tr>
      <w:tr w:rsidR="00CD2A07" w:rsidRPr="00CD2A07" w:rsidTr="00CD2A07">
        <w:tc>
          <w:tcPr>
            <w:tcW w:w="2111"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Май</w:t>
            </w:r>
          </w:p>
        </w:tc>
        <w:tc>
          <w:tcPr>
            <w:tcW w:w="5686"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jc w:val="both"/>
              <w:rPr>
                <w:rFonts w:ascii="Times New Roman" w:hAnsi="Times New Roman" w:cs="Times New Roman"/>
                <w:b/>
                <w:sz w:val="24"/>
                <w:szCs w:val="24"/>
              </w:rPr>
            </w:pPr>
            <w:r w:rsidRPr="00CD2A07">
              <w:rPr>
                <w:rFonts w:ascii="Times New Roman" w:hAnsi="Times New Roman" w:cs="Times New Roman"/>
                <w:b/>
                <w:sz w:val="24"/>
                <w:szCs w:val="24"/>
              </w:rPr>
              <w:t>1.Акция « Никто не забыт и ничто не забыто»</w:t>
            </w:r>
          </w:p>
          <w:p w:rsidR="00CD2A07" w:rsidRPr="00CD2A07" w:rsidRDefault="00CD2A07" w:rsidP="00CD2A07">
            <w:pPr>
              <w:ind w:left="243"/>
              <w:rPr>
                <w:rFonts w:ascii="Times New Roman" w:hAnsi="Times New Roman" w:cs="Times New Roman"/>
                <w:sz w:val="24"/>
                <w:szCs w:val="24"/>
              </w:rPr>
            </w:pPr>
            <w:r w:rsidRPr="00CD2A07">
              <w:rPr>
                <w:rFonts w:ascii="Times New Roman" w:hAnsi="Times New Roman" w:cs="Times New Roman"/>
                <w:sz w:val="24"/>
                <w:szCs w:val="24"/>
              </w:rPr>
              <w:t xml:space="preserve">1.Торжественная линейка «В сорок пятом </w:t>
            </w:r>
            <w:r w:rsidR="002822CE">
              <w:rPr>
                <w:rFonts w:ascii="Times New Roman" w:hAnsi="Times New Roman" w:cs="Times New Roman"/>
                <w:sz w:val="24"/>
                <w:szCs w:val="24"/>
              </w:rPr>
              <w:t>памятном году…</w:t>
            </w:r>
            <w:r w:rsidRPr="00CD2A07">
              <w:rPr>
                <w:rFonts w:ascii="Times New Roman" w:hAnsi="Times New Roman" w:cs="Times New Roman"/>
                <w:sz w:val="24"/>
                <w:szCs w:val="24"/>
              </w:rPr>
              <w:t>»,</w:t>
            </w:r>
            <w:r w:rsidR="002822CE">
              <w:rPr>
                <w:rFonts w:ascii="Times New Roman" w:hAnsi="Times New Roman" w:cs="Times New Roman"/>
                <w:sz w:val="24"/>
                <w:szCs w:val="24"/>
              </w:rPr>
              <w:t xml:space="preserve"> </w:t>
            </w:r>
            <w:r w:rsidRPr="00CD2A07">
              <w:rPr>
                <w:rFonts w:ascii="Times New Roman" w:hAnsi="Times New Roman" w:cs="Times New Roman"/>
                <w:sz w:val="24"/>
                <w:szCs w:val="24"/>
              </w:rPr>
              <w:t>Выставка рисунков «Мир без войны», митинг, посвящённый Дню Победы, участие в областных  акциях «Фронтовая кружка», «Поколению победителей – любовь и заботу»</w:t>
            </w:r>
          </w:p>
          <w:p w:rsidR="00CD2A07" w:rsidRPr="00CD2A07" w:rsidRDefault="00CD2A07" w:rsidP="00CD2A07">
            <w:pPr>
              <w:ind w:left="243"/>
              <w:rPr>
                <w:rFonts w:ascii="Times New Roman" w:hAnsi="Times New Roman" w:cs="Times New Roman"/>
                <w:sz w:val="24"/>
                <w:szCs w:val="24"/>
              </w:rPr>
            </w:pPr>
            <w:r w:rsidRPr="00CD2A07">
              <w:rPr>
                <w:rFonts w:ascii="Times New Roman" w:hAnsi="Times New Roman" w:cs="Times New Roman"/>
                <w:sz w:val="24"/>
                <w:szCs w:val="24"/>
              </w:rPr>
              <w:t>участие в концерте «Поклонимся великим тем годам».</w:t>
            </w:r>
          </w:p>
          <w:p w:rsidR="00CD2A07" w:rsidRPr="00CD2A07" w:rsidRDefault="00CD2A07" w:rsidP="00CD2A07">
            <w:pPr>
              <w:ind w:left="360"/>
              <w:rPr>
                <w:rFonts w:ascii="Times New Roman" w:hAnsi="Times New Roman" w:cs="Times New Roman"/>
                <w:sz w:val="24"/>
                <w:szCs w:val="24"/>
              </w:rPr>
            </w:pPr>
            <w:r w:rsidRPr="00CD2A07">
              <w:rPr>
                <w:rFonts w:ascii="Times New Roman" w:hAnsi="Times New Roman" w:cs="Times New Roman"/>
                <w:sz w:val="24"/>
                <w:szCs w:val="24"/>
              </w:rPr>
              <w:t>Месячник экологической безопасности</w:t>
            </w:r>
          </w:p>
          <w:p w:rsidR="00CD2A07" w:rsidRPr="00CD2A07" w:rsidRDefault="00CD2A07" w:rsidP="00CD2A07">
            <w:pPr>
              <w:ind w:left="360"/>
              <w:rPr>
                <w:rFonts w:ascii="Times New Roman" w:hAnsi="Times New Roman" w:cs="Times New Roman"/>
                <w:sz w:val="24"/>
                <w:szCs w:val="24"/>
              </w:rPr>
            </w:pPr>
            <w:r w:rsidRPr="00CD2A07">
              <w:rPr>
                <w:rFonts w:ascii="Times New Roman" w:hAnsi="Times New Roman" w:cs="Times New Roman"/>
                <w:sz w:val="24"/>
                <w:szCs w:val="24"/>
              </w:rPr>
              <w:t>«Трудовое право и несовершеннолетние»</w:t>
            </w:r>
          </w:p>
          <w:p w:rsidR="00CD2A07" w:rsidRPr="00CD2A07" w:rsidRDefault="00CD2A07" w:rsidP="00CD2A07">
            <w:pPr>
              <w:ind w:left="360"/>
              <w:rPr>
                <w:rFonts w:ascii="Times New Roman" w:hAnsi="Times New Roman" w:cs="Times New Roman"/>
                <w:sz w:val="24"/>
                <w:szCs w:val="24"/>
              </w:rPr>
            </w:pPr>
            <w:r w:rsidRPr="00CD2A07">
              <w:rPr>
                <w:rFonts w:ascii="Times New Roman" w:hAnsi="Times New Roman" w:cs="Times New Roman"/>
                <w:sz w:val="24"/>
                <w:szCs w:val="24"/>
              </w:rPr>
              <w:t>«Мой паспорт –</w:t>
            </w:r>
            <w:r w:rsidR="009970B2">
              <w:rPr>
                <w:rFonts w:ascii="Times New Roman" w:hAnsi="Times New Roman" w:cs="Times New Roman"/>
                <w:sz w:val="24"/>
                <w:szCs w:val="24"/>
              </w:rPr>
              <w:t xml:space="preserve"> </w:t>
            </w:r>
            <w:r w:rsidRPr="00CD2A07">
              <w:rPr>
                <w:rFonts w:ascii="Times New Roman" w:hAnsi="Times New Roman" w:cs="Times New Roman"/>
                <w:sz w:val="24"/>
                <w:szCs w:val="24"/>
              </w:rPr>
              <w:t>я  гражданин»(выступление работников администрации посёлка)</w:t>
            </w:r>
          </w:p>
          <w:p w:rsidR="00CD2A07" w:rsidRPr="00CD2A07" w:rsidRDefault="00CD2A07" w:rsidP="00CD2A07">
            <w:pPr>
              <w:rPr>
                <w:rFonts w:ascii="Times New Roman" w:eastAsia="Calibri" w:hAnsi="Times New Roman" w:cs="Times New Roman"/>
                <w:sz w:val="24"/>
                <w:szCs w:val="24"/>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w:t>
            </w:r>
            <w:r>
              <w:rPr>
                <w:rFonts w:ascii="Times New Roman" w:eastAsia="Calibri" w:hAnsi="Times New Roman" w:cs="Times New Roman"/>
                <w:sz w:val="24"/>
                <w:szCs w:val="24"/>
              </w:rPr>
              <w:t xml:space="preserve"> В.В.</w:t>
            </w:r>
            <w:r w:rsidRPr="00CD2A07">
              <w:rPr>
                <w:rFonts w:ascii="Times New Roman" w:eastAsia="Calibri" w:hAnsi="Times New Roman" w:cs="Times New Roman"/>
                <w:sz w:val="24"/>
                <w:szCs w:val="24"/>
              </w:rPr>
              <w:t xml:space="preserve"> , Совет  ДО «Непоседы», классные руководители</w:t>
            </w: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p>
          <w:p w:rsidR="00CD2A07" w:rsidRPr="00CD2A07" w:rsidRDefault="00CD2A07" w:rsidP="00CD2A07">
            <w:pPr>
              <w:rPr>
                <w:rFonts w:ascii="Times New Roman" w:eastAsia="Calibri" w:hAnsi="Times New Roman" w:cs="Times New Roman"/>
                <w:sz w:val="24"/>
                <w:szCs w:val="24"/>
              </w:rPr>
            </w:pPr>
            <w:r w:rsidRPr="00CD2A07">
              <w:rPr>
                <w:rFonts w:ascii="Times New Roman" w:eastAsia="Calibri" w:hAnsi="Times New Roman" w:cs="Times New Roman"/>
                <w:sz w:val="24"/>
                <w:szCs w:val="24"/>
              </w:rPr>
              <w:t>Мочалова В.В.</w:t>
            </w:r>
          </w:p>
        </w:tc>
      </w:tr>
    </w:tbl>
    <w:p w:rsidR="00CD2A07" w:rsidRPr="00CD2A07" w:rsidRDefault="00CD2A07" w:rsidP="002822CE">
      <w:pPr>
        <w:tabs>
          <w:tab w:val="left" w:pos="996"/>
        </w:tabs>
        <w:jc w:val="both"/>
        <w:rPr>
          <w:rFonts w:ascii="Times New Roman" w:hAnsi="Times New Roman" w:cs="Times New Roman"/>
          <w:sz w:val="24"/>
          <w:szCs w:val="24"/>
        </w:rPr>
      </w:pPr>
      <w:r w:rsidRPr="00CD2A07">
        <w:rPr>
          <w:rFonts w:ascii="Times New Roman" w:hAnsi="Times New Roman" w:cs="Times New Roman"/>
          <w:sz w:val="24"/>
          <w:szCs w:val="24"/>
        </w:rPr>
        <w:t xml:space="preserve">Все мероприятия проведены на  достаточно </w:t>
      </w:r>
      <w:r>
        <w:rPr>
          <w:rFonts w:ascii="Times New Roman" w:hAnsi="Times New Roman" w:cs="Times New Roman"/>
          <w:sz w:val="24"/>
          <w:szCs w:val="24"/>
        </w:rPr>
        <w:t xml:space="preserve">высоком </w:t>
      </w:r>
      <w:r w:rsidRPr="00CD2A07">
        <w:rPr>
          <w:rFonts w:ascii="Times New Roman" w:hAnsi="Times New Roman" w:cs="Times New Roman"/>
          <w:sz w:val="24"/>
          <w:szCs w:val="24"/>
        </w:rPr>
        <w:t xml:space="preserve"> уровне. Учащиеся  под руководством Совета детской организации «Непоседы» принимали активное участие в подготовке и проведении всех мероприятий, постоянно участвуют во всех праздниках и концертах в СКК.</w:t>
      </w:r>
    </w:p>
    <w:p w:rsidR="00CD2A07" w:rsidRPr="005158C3" w:rsidRDefault="005158C3" w:rsidP="002822CE">
      <w:pPr>
        <w:tabs>
          <w:tab w:val="left" w:pos="996"/>
        </w:tabs>
        <w:jc w:val="both"/>
        <w:rPr>
          <w:rFonts w:ascii="Times New Roman" w:hAnsi="Times New Roman" w:cs="Times New Roman"/>
          <w:b/>
          <w:sz w:val="24"/>
          <w:szCs w:val="24"/>
        </w:rPr>
      </w:pPr>
      <w:r w:rsidRPr="005158C3">
        <w:rPr>
          <w:rFonts w:ascii="Times New Roman" w:hAnsi="Times New Roman" w:cs="Times New Roman"/>
          <w:b/>
          <w:sz w:val="24"/>
          <w:szCs w:val="24"/>
        </w:rPr>
        <w:t>16.5</w:t>
      </w:r>
      <w:r w:rsidR="00CD2A07" w:rsidRPr="005158C3">
        <w:rPr>
          <w:rFonts w:ascii="Times New Roman" w:hAnsi="Times New Roman" w:cs="Times New Roman"/>
          <w:b/>
          <w:sz w:val="24"/>
          <w:szCs w:val="24"/>
        </w:rPr>
        <w:tab/>
        <w:t>Материально-техническое осн</w:t>
      </w:r>
      <w:r>
        <w:rPr>
          <w:rFonts w:ascii="Times New Roman" w:hAnsi="Times New Roman" w:cs="Times New Roman"/>
          <w:b/>
          <w:sz w:val="24"/>
          <w:szCs w:val="24"/>
        </w:rPr>
        <w:t>ащение воспитательного процесса.</w:t>
      </w:r>
    </w:p>
    <w:p w:rsidR="00CD2A07" w:rsidRPr="00CD2A07" w:rsidRDefault="00CD2A07" w:rsidP="002822CE">
      <w:pPr>
        <w:tabs>
          <w:tab w:val="left" w:pos="996"/>
        </w:tabs>
        <w:jc w:val="both"/>
        <w:rPr>
          <w:rFonts w:ascii="Times New Roman" w:hAnsi="Times New Roman" w:cs="Times New Roman"/>
          <w:sz w:val="24"/>
          <w:szCs w:val="24"/>
        </w:rPr>
      </w:pPr>
      <w:r w:rsidRPr="00CD2A07">
        <w:rPr>
          <w:rFonts w:ascii="Times New Roman" w:hAnsi="Times New Roman" w:cs="Times New Roman"/>
          <w:sz w:val="24"/>
          <w:szCs w:val="24"/>
        </w:rPr>
        <w:t>В школе замечательный спорткомплекс  с  тренажёрными и игровыми залами,  стадион,  спортивный детский городок.</w:t>
      </w:r>
    </w:p>
    <w:p w:rsidR="00CD2A07" w:rsidRPr="00CD2A07" w:rsidRDefault="00CD2A07" w:rsidP="002822CE">
      <w:pPr>
        <w:tabs>
          <w:tab w:val="left" w:pos="996"/>
        </w:tabs>
        <w:jc w:val="both"/>
        <w:rPr>
          <w:rFonts w:ascii="Times New Roman" w:hAnsi="Times New Roman" w:cs="Times New Roman"/>
          <w:sz w:val="24"/>
          <w:szCs w:val="24"/>
        </w:rPr>
      </w:pPr>
      <w:r w:rsidRPr="00CD2A07">
        <w:rPr>
          <w:rFonts w:ascii="Times New Roman" w:hAnsi="Times New Roman" w:cs="Times New Roman"/>
          <w:sz w:val="24"/>
          <w:szCs w:val="24"/>
        </w:rPr>
        <w:t>Для работы есть</w:t>
      </w:r>
      <w:r w:rsidR="005158C3">
        <w:rPr>
          <w:rFonts w:ascii="Times New Roman" w:hAnsi="Times New Roman" w:cs="Times New Roman"/>
          <w:sz w:val="24"/>
          <w:szCs w:val="24"/>
        </w:rPr>
        <w:t xml:space="preserve"> </w:t>
      </w:r>
      <w:r w:rsidRPr="00CD2A07">
        <w:rPr>
          <w:rFonts w:ascii="Times New Roman" w:hAnsi="Times New Roman" w:cs="Times New Roman"/>
          <w:sz w:val="24"/>
          <w:szCs w:val="24"/>
        </w:rPr>
        <w:t>2  фотоаппарата, 2 цифровых видеокамеры, компьютера в кабинетах,  экраны, проекторы, музыкальный центр, микрофоны, ноутбуки, библиотечный фонд и т.д</w:t>
      </w:r>
      <w:r w:rsidR="005158C3">
        <w:rPr>
          <w:rFonts w:ascii="Times New Roman" w:hAnsi="Times New Roman" w:cs="Times New Roman"/>
          <w:sz w:val="24"/>
          <w:szCs w:val="24"/>
        </w:rPr>
        <w:t>.</w:t>
      </w:r>
      <w:r w:rsidRPr="00CD2A07">
        <w:rPr>
          <w:rFonts w:ascii="Times New Roman" w:hAnsi="Times New Roman" w:cs="Times New Roman"/>
          <w:sz w:val="24"/>
          <w:szCs w:val="24"/>
        </w:rPr>
        <w:t xml:space="preserve"> </w:t>
      </w:r>
    </w:p>
    <w:p w:rsidR="00CD2A07" w:rsidRPr="00CD2A07" w:rsidRDefault="00CD2A07" w:rsidP="002822CE">
      <w:pPr>
        <w:spacing w:line="240" w:lineRule="auto"/>
        <w:jc w:val="both"/>
        <w:rPr>
          <w:rFonts w:ascii="Times New Roman" w:hAnsi="Times New Roman" w:cs="Times New Roman"/>
          <w:sz w:val="24"/>
          <w:szCs w:val="24"/>
        </w:rPr>
      </w:pPr>
      <w:r w:rsidRPr="00CD2A07">
        <w:rPr>
          <w:rFonts w:ascii="Times New Roman" w:hAnsi="Times New Roman" w:cs="Times New Roman"/>
          <w:sz w:val="24"/>
          <w:szCs w:val="24"/>
        </w:rPr>
        <w:t>В школе работал</w:t>
      </w:r>
      <w:r w:rsidR="005158C3">
        <w:rPr>
          <w:rFonts w:ascii="Times New Roman" w:hAnsi="Times New Roman" w:cs="Times New Roman"/>
          <w:sz w:val="24"/>
          <w:szCs w:val="24"/>
        </w:rPr>
        <w:t>и</w:t>
      </w:r>
      <w:r w:rsidRPr="00CD2A07">
        <w:rPr>
          <w:rFonts w:ascii="Times New Roman" w:hAnsi="Times New Roman" w:cs="Times New Roman"/>
          <w:sz w:val="24"/>
          <w:szCs w:val="24"/>
        </w:rPr>
        <w:t xml:space="preserve">  20 учителей - предметников, которые осуществля</w:t>
      </w:r>
      <w:r w:rsidR="005158C3">
        <w:rPr>
          <w:rFonts w:ascii="Times New Roman" w:hAnsi="Times New Roman" w:cs="Times New Roman"/>
          <w:sz w:val="24"/>
          <w:szCs w:val="24"/>
        </w:rPr>
        <w:t>ли</w:t>
      </w:r>
      <w:r w:rsidRPr="00CD2A07">
        <w:rPr>
          <w:rFonts w:ascii="Times New Roman" w:hAnsi="Times New Roman" w:cs="Times New Roman"/>
          <w:sz w:val="24"/>
          <w:szCs w:val="24"/>
        </w:rPr>
        <w:t xml:space="preserve"> педагогическую деятельность, 11 классных руководителей (4 –начальное звено, 4 среднее и 3-старшее). Классные руководители имеют большой стаж работы с детьми,   работал</w:t>
      </w:r>
      <w:r w:rsidR="005158C3">
        <w:rPr>
          <w:rFonts w:ascii="Times New Roman" w:hAnsi="Times New Roman" w:cs="Times New Roman"/>
          <w:sz w:val="24"/>
          <w:szCs w:val="24"/>
        </w:rPr>
        <w:t>и</w:t>
      </w:r>
      <w:r w:rsidRPr="00CD2A07">
        <w:rPr>
          <w:rFonts w:ascii="Times New Roman" w:hAnsi="Times New Roman" w:cs="Times New Roman"/>
          <w:sz w:val="24"/>
          <w:szCs w:val="24"/>
        </w:rPr>
        <w:t xml:space="preserve">  2 преподава</w:t>
      </w:r>
      <w:r w:rsidR="005158C3">
        <w:rPr>
          <w:rFonts w:ascii="Times New Roman" w:hAnsi="Times New Roman" w:cs="Times New Roman"/>
          <w:sz w:val="24"/>
          <w:szCs w:val="24"/>
        </w:rPr>
        <w:t xml:space="preserve">теля физкультуры, библиотекарь, </w:t>
      </w:r>
      <w:r w:rsidRPr="00CD2A07">
        <w:rPr>
          <w:rFonts w:ascii="Times New Roman" w:hAnsi="Times New Roman" w:cs="Times New Roman"/>
          <w:sz w:val="24"/>
          <w:szCs w:val="24"/>
        </w:rPr>
        <w:t>на конец года осталось 19 педагогов.</w:t>
      </w:r>
    </w:p>
    <w:p w:rsidR="00CD2A07" w:rsidRPr="00CD2A07" w:rsidRDefault="005158C3" w:rsidP="002822CE">
      <w:pPr>
        <w:jc w:val="both"/>
        <w:rPr>
          <w:rFonts w:ascii="Times New Roman" w:hAnsi="Times New Roman" w:cs="Times New Roman"/>
          <w:sz w:val="24"/>
          <w:szCs w:val="24"/>
        </w:rPr>
      </w:pPr>
      <w:r w:rsidRPr="005158C3">
        <w:rPr>
          <w:rFonts w:ascii="Times New Roman" w:hAnsi="Times New Roman" w:cs="Times New Roman"/>
          <w:b/>
          <w:sz w:val="24"/>
          <w:szCs w:val="24"/>
        </w:rPr>
        <w:t xml:space="preserve">16.6. </w:t>
      </w:r>
      <w:r w:rsidR="00CD2A07" w:rsidRPr="005158C3">
        <w:rPr>
          <w:rFonts w:ascii="Times New Roman" w:hAnsi="Times New Roman" w:cs="Times New Roman"/>
          <w:b/>
          <w:sz w:val="24"/>
          <w:szCs w:val="24"/>
        </w:rPr>
        <w:t>В школе  активно работает Совет детской организации «Непоседы»,</w:t>
      </w:r>
      <w:r w:rsidR="00CD2A07" w:rsidRPr="005158C3">
        <w:rPr>
          <w:rFonts w:ascii="Times New Roman" w:hAnsi="Times New Roman" w:cs="Times New Roman"/>
          <w:sz w:val="24"/>
          <w:szCs w:val="24"/>
        </w:rPr>
        <w:t xml:space="preserve"> </w:t>
      </w:r>
      <w:r>
        <w:rPr>
          <w:rFonts w:ascii="Times New Roman" w:hAnsi="Times New Roman" w:cs="Times New Roman"/>
          <w:sz w:val="24"/>
          <w:szCs w:val="24"/>
        </w:rPr>
        <w:t xml:space="preserve">в </w:t>
      </w:r>
      <w:r w:rsidR="00CD2A07" w:rsidRPr="00CD2A07">
        <w:rPr>
          <w:rFonts w:ascii="Times New Roman" w:hAnsi="Times New Roman" w:cs="Times New Roman"/>
          <w:sz w:val="24"/>
          <w:szCs w:val="24"/>
        </w:rPr>
        <w:t xml:space="preserve">состав которого входят </w:t>
      </w:r>
      <w:r>
        <w:rPr>
          <w:rFonts w:ascii="Times New Roman" w:hAnsi="Times New Roman" w:cs="Times New Roman"/>
          <w:sz w:val="24"/>
          <w:szCs w:val="24"/>
        </w:rPr>
        <w:t>ученики</w:t>
      </w:r>
      <w:r w:rsidR="00CD2A07" w:rsidRPr="00CD2A07">
        <w:rPr>
          <w:rFonts w:ascii="Times New Roman" w:hAnsi="Times New Roman" w:cs="Times New Roman"/>
          <w:sz w:val="24"/>
          <w:szCs w:val="24"/>
        </w:rPr>
        <w:t xml:space="preserve"> 5-11 классов. Председатель Совета  - ученик 11 класса  Журавлёв Сергей, человек исполнительный, поддерживает все идеи ребят и совместными усилиями воплощают  их в жизнь. Члены детской организации – участники всех поселковых концертов, митингов, акций на уровне поселения. Участники районных и областных акций:  «Мы - будущее региона 28», посвящённой 25 годовщине вывода советских войск из Афганистана», «Фронтовая кружка»,  «Поколению победителей</w:t>
      </w:r>
      <w:r>
        <w:rPr>
          <w:rFonts w:ascii="Times New Roman" w:hAnsi="Times New Roman" w:cs="Times New Roman"/>
          <w:sz w:val="24"/>
          <w:szCs w:val="24"/>
        </w:rPr>
        <w:t xml:space="preserve"> </w:t>
      </w:r>
      <w:r w:rsidR="00CD2A07" w:rsidRPr="00CD2A07">
        <w:rPr>
          <w:rFonts w:ascii="Times New Roman" w:hAnsi="Times New Roman" w:cs="Times New Roman"/>
          <w:sz w:val="24"/>
          <w:szCs w:val="24"/>
        </w:rPr>
        <w:t>- любовь и заботу».   Гомаз Галина, ученица 9 класса</w:t>
      </w:r>
      <w:r>
        <w:rPr>
          <w:rFonts w:ascii="Times New Roman" w:hAnsi="Times New Roman" w:cs="Times New Roman"/>
          <w:sz w:val="24"/>
          <w:szCs w:val="24"/>
        </w:rPr>
        <w:t>,</w:t>
      </w:r>
      <w:r w:rsidR="00CD2A07" w:rsidRPr="00CD2A07">
        <w:rPr>
          <w:rFonts w:ascii="Times New Roman" w:hAnsi="Times New Roman" w:cs="Times New Roman"/>
          <w:sz w:val="24"/>
          <w:szCs w:val="24"/>
        </w:rPr>
        <w:t xml:space="preserve">  организовывала с преподавателями физкультуры различные соревнования:  по волейболу, баскетболу, шашкам, шахматам, по легкой атлетике, для учащихся младшего звена – «Весёлые старты»,  для 5-11классов  различные эстафеты, осенний кросс, бе</w:t>
      </w:r>
      <w:r>
        <w:rPr>
          <w:rFonts w:ascii="Times New Roman" w:hAnsi="Times New Roman" w:cs="Times New Roman"/>
          <w:sz w:val="24"/>
          <w:szCs w:val="24"/>
        </w:rPr>
        <w:t xml:space="preserve">зопасное колесо, дни здоровья. </w:t>
      </w:r>
      <w:r w:rsidR="00CD2A07" w:rsidRPr="00CD2A07">
        <w:rPr>
          <w:rFonts w:ascii="Times New Roman" w:hAnsi="Times New Roman" w:cs="Times New Roman"/>
          <w:sz w:val="24"/>
          <w:szCs w:val="24"/>
        </w:rPr>
        <w:t>Под руководством  Мазуренко Оксаны , ученицы 10 класса , разучивались танцы к различным концертам. Учащиеся 6 класса подготовили новогодний сценарий для 1-4классов, 8класс –</w:t>
      </w:r>
      <w:r>
        <w:rPr>
          <w:rFonts w:ascii="Times New Roman" w:hAnsi="Times New Roman" w:cs="Times New Roman"/>
          <w:sz w:val="24"/>
          <w:szCs w:val="24"/>
        </w:rPr>
        <w:t xml:space="preserve"> </w:t>
      </w:r>
      <w:r w:rsidR="00CD2A07" w:rsidRPr="00CD2A07">
        <w:rPr>
          <w:rFonts w:ascii="Times New Roman" w:hAnsi="Times New Roman" w:cs="Times New Roman"/>
          <w:sz w:val="24"/>
          <w:szCs w:val="24"/>
        </w:rPr>
        <w:t>для 5-7классов, 11 класс –д</w:t>
      </w:r>
      <w:r>
        <w:rPr>
          <w:rFonts w:ascii="Times New Roman" w:hAnsi="Times New Roman" w:cs="Times New Roman"/>
          <w:sz w:val="24"/>
          <w:szCs w:val="24"/>
        </w:rPr>
        <w:t>ля 8-11классов.  Лаптев Даниил</w:t>
      </w:r>
      <w:r w:rsidR="00CD2A07" w:rsidRPr="00CD2A07">
        <w:rPr>
          <w:rFonts w:ascii="Times New Roman" w:hAnsi="Times New Roman" w:cs="Times New Roman"/>
          <w:sz w:val="24"/>
          <w:szCs w:val="24"/>
        </w:rPr>
        <w:t>,</w:t>
      </w:r>
      <w:r>
        <w:rPr>
          <w:rFonts w:ascii="Times New Roman" w:hAnsi="Times New Roman" w:cs="Times New Roman"/>
          <w:sz w:val="24"/>
          <w:szCs w:val="24"/>
        </w:rPr>
        <w:t xml:space="preserve"> </w:t>
      </w:r>
      <w:r w:rsidR="00CD2A07" w:rsidRPr="00CD2A07">
        <w:rPr>
          <w:rFonts w:ascii="Times New Roman" w:hAnsi="Times New Roman" w:cs="Times New Roman"/>
          <w:sz w:val="24"/>
          <w:szCs w:val="24"/>
        </w:rPr>
        <w:t>ученик 11 класса, подбирал музыку  к различным мероприятиям.  Девочки 5-7</w:t>
      </w:r>
      <w:r>
        <w:rPr>
          <w:rFonts w:ascii="Times New Roman" w:hAnsi="Times New Roman" w:cs="Times New Roman"/>
          <w:sz w:val="24"/>
          <w:szCs w:val="24"/>
        </w:rPr>
        <w:t xml:space="preserve"> </w:t>
      </w:r>
      <w:r w:rsidR="00CD2A07" w:rsidRPr="00CD2A07">
        <w:rPr>
          <w:rFonts w:ascii="Times New Roman" w:hAnsi="Times New Roman" w:cs="Times New Roman"/>
          <w:sz w:val="24"/>
          <w:szCs w:val="24"/>
        </w:rPr>
        <w:t>классов, входящие в состав Совета</w:t>
      </w:r>
      <w:r>
        <w:rPr>
          <w:rFonts w:ascii="Times New Roman" w:hAnsi="Times New Roman" w:cs="Times New Roman"/>
          <w:sz w:val="24"/>
          <w:szCs w:val="24"/>
        </w:rPr>
        <w:t xml:space="preserve">, </w:t>
      </w:r>
      <w:r w:rsidR="00CD2A07" w:rsidRPr="00CD2A07">
        <w:rPr>
          <w:rFonts w:ascii="Times New Roman" w:hAnsi="Times New Roman" w:cs="Times New Roman"/>
          <w:sz w:val="24"/>
          <w:szCs w:val="24"/>
        </w:rPr>
        <w:t xml:space="preserve"> постоянные участники художественной самодеятельности при СКК.</w:t>
      </w:r>
    </w:p>
    <w:p w:rsidR="00CD2A07" w:rsidRPr="00CD2A07" w:rsidRDefault="005158C3" w:rsidP="002822CE">
      <w:pPr>
        <w:spacing w:after="0"/>
        <w:jc w:val="both"/>
        <w:rPr>
          <w:rFonts w:ascii="Times New Roman" w:hAnsi="Times New Roman" w:cs="Times New Roman"/>
          <w:sz w:val="24"/>
          <w:szCs w:val="24"/>
        </w:rPr>
      </w:pPr>
      <w:r w:rsidRPr="005158C3">
        <w:rPr>
          <w:rFonts w:ascii="Times New Roman" w:hAnsi="Times New Roman" w:cs="Times New Roman"/>
          <w:b/>
          <w:sz w:val="24"/>
          <w:szCs w:val="24"/>
        </w:rPr>
        <w:t>16.7.</w:t>
      </w:r>
      <w:r w:rsidR="00CD2A07" w:rsidRPr="005158C3">
        <w:rPr>
          <w:rFonts w:ascii="Times New Roman" w:hAnsi="Times New Roman" w:cs="Times New Roman"/>
          <w:sz w:val="24"/>
          <w:szCs w:val="24"/>
        </w:rPr>
        <w:t xml:space="preserve">   </w:t>
      </w:r>
      <w:r w:rsidR="00CD2A07" w:rsidRPr="005158C3">
        <w:rPr>
          <w:rFonts w:ascii="Times New Roman" w:hAnsi="Times New Roman" w:cs="Times New Roman"/>
          <w:b/>
          <w:sz w:val="24"/>
          <w:szCs w:val="24"/>
        </w:rPr>
        <w:t>Работает и Совет профилактики</w:t>
      </w:r>
      <w:r w:rsidR="00CD2A07" w:rsidRPr="00CD2A07">
        <w:rPr>
          <w:rFonts w:ascii="Times New Roman" w:hAnsi="Times New Roman" w:cs="Times New Roman"/>
          <w:sz w:val="24"/>
          <w:szCs w:val="24"/>
        </w:rPr>
        <w:t xml:space="preserve">, имея тесный контакт с участковым полиции Кравцовым А.Н. и административной комиссией при администрации  поселения. В начале учебного года был составлен план работы с учётом контингента учащихся школы. </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На начало учебного года было    3 семьи группы «риска:  Баскаковы (1 ребёнок).   Меркуловы С.В.(3 детей),  Кусачёв</w:t>
      </w:r>
      <w:r w:rsidR="005158C3">
        <w:rPr>
          <w:rFonts w:ascii="Times New Roman" w:hAnsi="Times New Roman" w:cs="Times New Roman"/>
          <w:sz w:val="24"/>
          <w:szCs w:val="24"/>
        </w:rPr>
        <w:t xml:space="preserve"> Е.</w:t>
      </w:r>
      <w:r w:rsidRPr="00CD2A07">
        <w:rPr>
          <w:rFonts w:ascii="Times New Roman" w:hAnsi="Times New Roman" w:cs="Times New Roman"/>
          <w:sz w:val="24"/>
          <w:szCs w:val="24"/>
        </w:rPr>
        <w:t xml:space="preserve">  (опекун -2 детей),  В течение года проводились рейды домой совместно с участковым, работником центра «Родник»  Смолиной И. Г, классными руководителями,  приглашали на беседу в школу.  29.01.2014</w:t>
      </w:r>
      <w:r w:rsidR="005158C3">
        <w:rPr>
          <w:rFonts w:ascii="Times New Roman" w:hAnsi="Times New Roman" w:cs="Times New Roman"/>
          <w:sz w:val="24"/>
          <w:szCs w:val="24"/>
        </w:rPr>
        <w:t xml:space="preserve"> </w:t>
      </w:r>
      <w:r w:rsidRPr="00CD2A07">
        <w:rPr>
          <w:rFonts w:ascii="Times New Roman" w:hAnsi="Times New Roman" w:cs="Times New Roman"/>
          <w:sz w:val="24"/>
          <w:szCs w:val="24"/>
        </w:rPr>
        <w:t>года   в школ</w:t>
      </w:r>
      <w:r w:rsidR="005158C3">
        <w:rPr>
          <w:rFonts w:ascii="Times New Roman" w:hAnsi="Times New Roman" w:cs="Times New Roman"/>
          <w:sz w:val="24"/>
          <w:szCs w:val="24"/>
        </w:rPr>
        <w:t>е</w:t>
      </w:r>
      <w:r w:rsidRPr="00CD2A07">
        <w:rPr>
          <w:rFonts w:ascii="Times New Roman" w:hAnsi="Times New Roman" w:cs="Times New Roman"/>
          <w:sz w:val="24"/>
          <w:szCs w:val="24"/>
        </w:rPr>
        <w:t xml:space="preserve">  работала</w:t>
      </w:r>
      <w:r w:rsidR="005158C3">
        <w:rPr>
          <w:rFonts w:ascii="Times New Roman" w:hAnsi="Times New Roman" w:cs="Times New Roman"/>
          <w:sz w:val="24"/>
          <w:szCs w:val="24"/>
        </w:rPr>
        <w:t xml:space="preserve"> районная  КДН</w:t>
      </w:r>
      <w:r w:rsidRPr="00CD2A07">
        <w:rPr>
          <w:rFonts w:ascii="Times New Roman" w:hAnsi="Times New Roman" w:cs="Times New Roman"/>
          <w:sz w:val="24"/>
          <w:szCs w:val="24"/>
        </w:rPr>
        <w:t>.  На заседание приглашали родителей Меркуловой А</w:t>
      </w:r>
      <w:r w:rsidR="005158C3">
        <w:rPr>
          <w:rFonts w:ascii="Times New Roman" w:hAnsi="Times New Roman" w:cs="Times New Roman"/>
          <w:sz w:val="24"/>
          <w:szCs w:val="24"/>
        </w:rPr>
        <w:t>.</w:t>
      </w:r>
      <w:r w:rsidRPr="00CD2A07">
        <w:rPr>
          <w:rFonts w:ascii="Times New Roman" w:hAnsi="Times New Roman" w:cs="Times New Roman"/>
          <w:sz w:val="24"/>
          <w:szCs w:val="24"/>
        </w:rPr>
        <w:t xml:space="preserve">, ученицы 10 класса, которая  пропускает уроки, а родители  не уделяют  внимания воспитанию дочери. </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На конец года 2 с</w:t>
      </w:r>
      <w:r w:rsidR="005158C3">
        <w:rPr>
          <w:rFonts w:ascii="Times New Roman" w:hAnsi="Times New Roman" w:cs="Times New Roman"/>
          <w:sz w:val="24"/>
          <w:szCs w:val="24"/>
        </w:rPr>
        <w:t>емьи остаются в группе «риска». П</w:t>
      </w:r>
      <w:r w:rsidRPr="00CD2A07">
        <w:rPr>
          <w:rFonts w:ascii="Times New Roman" w:hAnsi="Times New Roman" w:cs="Times New Roman"/>
          <w:sz w:val="24"/>
          <w:szCs w:val="24"/>
        </w:rPr>
        <w:t>овышенного внимания со стороны школы, администрации посёлка  и районной комиссии по делам несовершеннолетн</w:t>
      </w:r>
      <w:r w:rsidR="005158C3">
        <w:rPr>
          <w:rFonts w:ascii="Times New Roman" w:hAnsi="Times New Roman" w:cs="Times New Roman"/>
          <w:sz w:val="24"/>
          <w:szCs w:val="24"/>
        </w:rPr>
        <w:t xml:space="preserve">их  требуют семьи Меркуловых и, </w:t>
      </w:r>
      <w:r w:rsidRPr="00CD2A07">
        <w:rPr>
          <w:rFonts w:ascii="Times New Roman" w:hAnsi="Times New Roman" w:cs="Times New Roman"/>
          <w:sz w:val="24"/>
          <w:szCs w:val="24"/>
        </w:rPr>
        <w:t>особенно</w:t>
      </w:r>
      <w:r w:rsidR="005158C3">
        <w:rPr>
          <w:rFonts w:ascii="Times New Roman" w:hAnsi="Times New Roman" w:cs="Times New Roman"/>
          <w:sz w:val="24"/>
          <w:szCs w:val="24"/>
        </w:rPr>
        <w:t xml:space="preserve">, </w:t>
      </w:r>
      <w:r w:rsidRPr="00CD2A07">
        <w:rPr>
          <w:rFonts w:ascii="Times New Roman" w:hAnsi="Times New Roman" w:cs="Times New Roman"/>
          <w:sz w:val="24"/>
          <w:szCs w:val="24"/>
        </w:rPr>
        <w:t xml:space="preserve"> Кусачёвых, где опекун  не занимается воспитанием детей  Позднякова  Олега, ученика 8класса и Позднякова Владлена, ученика 7 класса.  Очень часто они находятся под</w:t>
      </w:r>
      <w:r w:rsidR="005158C3">
        <w:rPr>
          <w:rFonts w:ascii="Times New Roman" w:hAnsi="Times New Roman" w:cs="Times New Roman"/>
          <w:sz w:val="24"/>
          <w:szCs w:val="24"/>
        </w:rPr>
        <w:t xml:space="preserve"> контролем бабушки, которая  не</w:t>
      </w:r>
      <w:r w:rsidRPr="00CD2A07">
        <w:rPr>
          <w:rFonts w:ascii="Times New Roman" w:hAnsi="Times New Roman" w:cs="Times New Roman"/>
          <w:sz w:val="24"/>
          <w:szCs w:val="24"/>
        </w:rPr>
        <w:t>адекватно относится к школе, к учителям. Эти дети находятся</w:t>
      </w:r>
      <w:r w:rsidR="001A40F0">
        <w:rPr>
          <w:rFonts w:ascii="Times New Roman" w:hAnsi="Times New Roman" w:cs="Times New Roman"/>
          <w:sz w:val="24"/>
          <w:szCs w:val="24"/>
        </w:rPr>
        <w:t xml:space="preserve"> в социально опасном положении. П</w:t>
      </w:r>
      <w:r w:rsidRPr="00CD2A07">
        <w:rPr>
          <w:rFonts w:ascii="Times New Roman" w:hAnsi="Times New Roman" w:cs="Times New Roman"/>
          <w:sz w:val="24"/>
          <w:szCs w:val="24"/>
        </w:rPr>
        <w:t xml:space="preserve">роведено совещание при директоре совместно с детьми, опекуном и бабушкой. После этого </w:t>
      </w:r>
      <w:r w:rsidR="001A40F0">
        <w:rPr>
          <w:rFonts w:ascii="Times New Roman" w:hAnsi="Times New Roman" w:cs="Times New Roman"/>
          <w:sz w:val="24"/>
          <w:szCs w:val="24"/>
        </w:rPr>
        <w:t>(</w:t>
      </w:r>
      <w:r w:rsidRPr="00CD2A07">
        <w:rPr>
          <w:rFonts w:ascii="Times New Roman" w:hAnsi="Times New Roman" w:cs="Times New Roman"/>
          <w:sz w:val="24"/>
          <w:szCs w:val="24"/>
        </w:rPr>
        <w:t>16.05.2014года</w:t>
      </w:r>
      <w:r w:rsidR="001A40F0">
        <w:rPr>
          <w:rFonts w:ascii="Times New Roman" w:hAnsi="Times New Roman" w:cs="Times New Roman"/>
          <w:sz w:val="24"/>
          <w:szCs w:val="24"/>
        </w:rPr>
        <w:t xml:space="preserve">) </w:t>
      </w:r>
      <w:r w:rsidRPr="00CD2A07">
        <w:rPr>
          <w:rFonts w:ascii="Times New Roman" w:hAnsi="Times New Roman" w:cs="Times New Roman"/>
          <w:sz w:val="24"/>
          <w:szCs w:val="24"/>
        </w:rPr>
        <w:t xml:space="preserve"> письмо о сложившейся ситуации  направлено в отдел  опеки и </w:t>
      </w:r>
      <w:r w:rsidR="001A40F0">
        <w:rPr>
          <w:rFonts w:ascii="Times New Roman" w:hAnsi="Times New Roman" w:cs="Times New Roman"/>
          <w:sz w:val="24"/>
          <w:szCs w:val="24"/>
        </w:rPr>
        <w:t>попечительства Зейского района.</w:t>
      </w:r>
      <w:r w:rsidRPr="00CD2A07">
        <w:rPr>
          <w:rFonts w:ascii="Times New Roman" w:hAnsi="Times New Roman" w:cs="Times New Roman"/>
          <w:sz w:val="24"/>
          <w:szCs w:val="24"/>
        </w:rPr>
        <w:t xml:space="preserve"> </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В группу «риска» на начало года входи</w:t>
      </w:r>
      <w:r w:rsidR="001A40F0">
        <w:rPr>
          <w:rFonts w:ascii="Times New Roman" w:hAnsi="Times New Roman" w:cs="Times New Roman"/>
          <w:sz w:val="24"/>
          <w:szCs w:val="24"/>
        </w:rPr>
        <w:t>ло 2 учащихся. Это Козел Андрей</w:t>
      </w:r>
      <w:r w:rsidRPr="00CD2A07">
        <w:rPr>
          <w:rFonts w:ascii="Times New Roman" w:hAnsi="Times New Roman" w:cs="Times New Roman"/>
          <w:sz w:val="24"/>
          <w:szCs w:val="24"/>
        </w:rPr>
        <w:t>, уче</w:t>
      </w:r>
      <w:r w:rsidR="001A40F0">
        <w:rPr>
          <w:rFonts w:ascii="Times New Roman" w:hAnsi="Times New Roman" w:cs="Times New Roman"/>
          <w:sz w:val="24"/>
          <w:szCs w:val="24"/>
        </w:rPr>
        <w:t>ник 9 класса и Меркулова Анжела</w:t>
      </w:r>
      <w:r w:rsidRPr="00CD2A07">
        <w:rPr>
          <w:rFonts w:ascii="Times New Roman" w:hAnsi="Times New Roman" w:cs="Times New Roman"/>
          <w:sz w:val="24"/>
          <w:szCs w:val="24"/>
        </w:rPr>
        <w:t>, ученица  10 класса.  С этими ребятами проводились беседы, приглаш</w:t>
      </w:r>
      <w:r w:rsidR="001A40F0">
        <w:rPr>
          <w:rFonts w:ascii="Times New Roman" w:hAnsi="Times New Roman" w:cs="Times New Roman"/>
          <w:sz w:val="24"/>
          <w:szCs w:val="24"/>
        </w:rPr>
        <w:t>ались на заседания С</w:t>
      </w:r>
      <w:r w:rsidRPr="00CD2A07">
        <w:rPr>
          <w:rFonts w:ascii="Times New Roman" w:hAnsi="Times New Roman" w:cs="Times New Roman"/>
          <w:sz w:val="24"/>
          <w:szCs w:val="24"/>
        </w:rPr>
        <w:t xml:space="preserve">овета профилактики,  встречались с родителями.  У Андрея есть изменения в лучшую сторону, поэтому в октябре месяце 2013года его сняли с внутришкольного контроля. Анжелу сняли с учёта </w:t>
      </w:r>
      <w:r w:rsidR="001A40F0">
        <w:rPr>
          <w:rFonts w:ascii="Times New Roman" w:hAnsi="Times New Roman" w:cs="Times New Roman"/>
          <w:sz w:val="24"/>
          <w:szCs w:val="24"/>
        </w:rPr>
        <w:t>КДН</w:t>
      </w:r>
      <w:r w:rsidRPr="00CD2A07">
        <w:rPr>
          <w:rFonts w:ascii="Times New Roman" w:hAnsi="Times New Roman" w:cs="Times New Roman"/>
          <w:sz w:val="24"/>
          <w:szCs w:val="24"/>
        </w:rPr>
        <w:t xml:space="preserve"> в январе 2014года. </w:t>
      </w:r>
    </w:p>
    <w:p w:rsidR="00CD2A07" w:rsidRPr="00CD2A07" w:rsidRDefault="00CD2A07" w:rsidP="002822CE">
      <w:pPr>
        <w:jc w:val="both"/>
        <w:rPr>
          <w:rFonts w:ascii="Times New Roman" w:hAnsi="Times New Roman" w:cs="Times New Roman"/>
          <w:b/>
          <w:bCs/>
          <w:sz w:val="24"/>
          <w:szCs w:val="24"/>
        </w:rPr>
      </w:pPr>
      <w:r w:rsidRPr="00CD2A07">
        <w:rPr>
          <w:rFonts w:ascii="Times New Roman" w:hAnsi="Times New Roman" w:cs="Times New Roman"/>
          <w:sz w:val="24"/>
          <w:szCs w:val="24"/>
        </w:rPr>
        <w:t>22.04. 2014</w:t>
      </w:r>
      <w:r w:rsidR="001A40F0">
        <w:rPr>
          <w:rFonts w:ascii="Times New Roman" w:hAnsi="Times New Roman" w:cs="Times New Roman"/>
          <w:sz w:val="24"/>
          <w:szCs w:val="24"/>
        </w:rPr>
        <w:t xml:space="preserve"> </w:t>
      </w:r>
      <w:r w:rsidRPr="00CD2A07">
        <w:rPr>
          <w:rFonts w:ascii="Times New Roman" w:hAnsi="Times New Roman" w:cs="Times New Roman"/>
          <w:sz w:val="24"/>
          <w:szCs w:val="24"/>
        </w:rPr>
        <w:t>года на внутришкольный  кон</w:t>
      </w:r>
      <w:r w:rsidR="001A40F0">
        <w:rPr>
          <w:rFonts w:ascii="Times New Roman" w:hAnsi="Times New Roman" w:cs="Times New Roman"/>
          <w:sz w:val="24"/>
          <w:szCs w:val="24"/>
        </w:rPr>
        <w:t>троль было поставлено 2 ученика</w:t>
      </w:r>
      <w:r w:rsidRPr="00CD2A07">
        <w:rPr>
          <w:rFonts w:ascii="Times New Roman" w:hAnsi="Times New Roman" w:cs="Times New Roman"/>
          <w:sz w:val="24"/>
          <w:szCs w:val="24"/>
        </w:rPr>
        <w:t xml:space="preserve">: Никоненко Руслан Тимофеевич, ученик  7класса – за кражи,  Якушев Захар  Александрович, ученик  6 класса – за кражи.  Этим    подросткам уделяется внимание  со стороны классных  руководителей, родительских комитетов, администрации  школы.   Помощь со  стороны родителей – минимальная.  За этими подростками закреплены наставники, классные руководители </w:t>
      </w:r>
      <w:r w:rsidRPr="00CD2A07">
        <w:rPr>
          <w:rFonts w:ascii="Times New Roman" w:hAnsi="Times New Roman" w:cs="Times New Roman"/>
          <w:b/>
          <w:bCs/>
          <w:sz w:val="24"/>
          <w:szCs w:val="24"/>
        </w:rPr>
        <w:t xml:space="preserve">Думитрашко А.А. и Троценко Н.В. </w:t>
      </w:r>
    </w:p>
    <w:p w:rsidR="00CD2A07" w:rsidRPr="009970B2"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Никоненко Руслан  и Якушев  Захар  посещали в течение года  шахматный и шашечный кружки, принимали  участие в соревнованиях, занимая призовые места.  Оба участвуют в различных смотрах художественной самодеятельности, классн</w:t>
      </w:r>
      <w:r w:rsidR="009970B2">
        <w:rPr>
          <w:rFonts w:ascii="Times New Roman" w:hAnsi="Times New Roman" w:cs="Times New Roman"/>
          <w:bCs/>
          <w:sz w:val="24"/>
          <w:szCs w:val="24"/>
        </w:rPr>
        <w:t>ых и общешкольных мероприятиях.</w:t>
      </w:r>
    </w:p>
    <w:p w:rsidR="00CD2A07" w:rsidRPr="00CD2A07" w:rsidRDefault="001A40F0" w:rsidP="002822CE">
      <w:pPr>
        <w:jc w:val="both"/>
        <w:rPr>
          <w:rFonts w:ascii="Times New Roman" w:hAnsi="Times New Roman" w:cs="Times New Roman"/>
          <w:b/>
          <w:bCs/>
          <w:sz w:val="24"/>
          <w:szCs w:val="24"/>
        </w:rPr>
      </w:pPr>
      <w:r w:rsidRPr="001A40F0">
        <w:rPr>
          <w:rFonts w:ascii="Times New Roman" w:hAnsi="Times New Roman" w:cs="Times New Roman"/>
          <w:b/>
          <w:sz w:val="24"/>
          <w:szCs w:val="24"/>
        </w:rPr>
        <w:t>16.8.</w:t>
      </w:r>
      <w:r w:rsidR="00CD2A07" w:rsidRPr="001A40F0">
        <w:rPr>
          <w:rFonts w:ascii="Times New Roman" w:hAnsi="Times New Roman" w:cs="Times New Roman"/>
          <w:b/>
          <w:sz w:val="24"/>
          <w:szCs w:val="24"/>
        </w:rPr>
        <w:t xml:space="preserve">      </w:t>
      </w:r>
      <w:r w:rsidR="00CD2A07" w:rsidRPr="00CD2A07">
        <w:rPr>
          <w:rFonts w:ascii="Times New Roman" w:hAnsi="Times New Roman" w:cs="Times New Roman"/>
          <w:b/>
          <w:bCs/>
          <w:sz w:val="24"/>
          <w:szCs w:val="24"/>
        </w:rPr>
        <w:t>В течение года были проведены родительские собрания по темам:</w:t>
      </w:r>
    </w:p>
    <w:p w:rsidR="00CD2A07" w:rsidRPr="009970B2" w:rsidRDefault="009970B2" w:rsidP="002822CE">
      <w:pPr>
        <w:jc w:val="both"/>
        <w:rPr>
          <w:rFonts w:ascii="Times New Roman" w:hAnsi="Times New Roman" w:cs="Times New Roman"/>
          <w:b/>
          <w:bCs/>
          <w:sz w:val="24"/>
          <w:szCs w:val="24"/>
        </w:rPr>
      </w:pPr>
      <w:r w:rsidRPr="009970B2">
        <w:rPr>
          <w:rFonts w:ascii="Times New Roman" w:hAnsi="Times New Roman" w:cs="Times New Roman"/>
          <w:b/>
          <w:bCs/>
          <w:sz w:val="24"/>
          <w:szCs w:val="24"/>
        </w:rPr>
        <w:t>Сентябрь</w:t>
      </w:r>
    </w:p>
    <w:p w:rsidR="00CD2A07" w:rsidRPr="001A40F0" w:rsidRDefault="00CD2A07" w:rsidP="002822CE">
      <w:pPr>
        <w:jc w:val="both"/>
        <w:rPr>
          <w:rFonts w:ascii="Times New Roman" w:hAnsi="Times New Roman" w:cs="Times New Roman"/>
          <w:bCs/>
          <w:sz w:val="24"/>
          <w:szCs w:val="24"/>
        </w:rPr>
      </w:pPr>
      <w:r w:rsidRPr="001A40F0">
        <w:rPr>
          <w:rFonts w:ascii="Times New Roman" w:hAnsi="Times New Roman" w:cs="Times New Roman"/>
          <w:bCs/>
          <w:sz w:val="24"/>
          <w:szCs w:val="24"/>
        </w:rPr>
        <w:t>Итоги за 2012-2013учебный год</w:t>
      </w:r>
    </w:p>
    <w:p w:rsidR="00CD2A07" w:rsidRPr="001A40F0" w:rsidRDefault="00CD2A07" w:rsidP="002822CE">
      <w:pPr>
        <w:numPr>
          <w:ilvl w:val="0"/>
          <w:numId w:val="39"/>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О питании детей 1-3классов во вторую смену.</w:t>
      </w:r>
    </w:p>
    <w:p w:rsidR="00CD2A07" w:rsidRPr="001A40F0" w:rsidRDefault="00CD2A07" w:rsidP="002822CE">
      <w:pPr>
        <w:numPr>
          <w:ilvl w:val="0"/>
          <w:numId w:val="39"/>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О профилактике дорожно-транспортного травматизма</w:t>
      </w:r>
    </w:p>
    <w:p w:rsidR="00CD2A07" w:rsidRPr="001A40F0" w:rsidRDefault="00CD2A07" w:rsidP="002822CE">
      <w:pPr>
        <w:numPr>
          <w:ilvl w:val="0"/>
          <w:numId w:val="39"/>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Разное</w:t>
      </w:r>
    </w:p>
    <w:p w:rsidR="00CD2A07" w:rsidRPr="009970B2" w:rsidRDefault="00CD2A07" w:rsidP="002822CE">
      <w:pPr>
        <w:jc w:val="both"/>
        <w:rPr>
          <w:rFonts w:ascii="Times New Roman" w:hAnsi="Times New Roman" w:cs="Times New Roman"/>
          <w:b/>
          <w:bCs/>
          <w:sz w:val="24"/>
          <w:szCs w:val="24"/>
        </w:rPr>
      </w:pPr>
      <w:r w:rsidRPr="009970B2">
        <w:rPr>
          <w:rFonts w:ascii="Times New Roman" w:hAnsi="Times New Roman" w:cs="Times New Roman"/>
          <w:b/>
          <w:bCs/>
          <w:sz w:val="24"/>
          <w:szCs w:val="24"/>
        </w:rPr>
        <w:t>Октябрь</w:t>
      </w:r>
    </w:p>
    <w:p w:rsidR="00CD2A07" w:rsidRPr="001A40F0" w:rsidRDefault="00CD2A07" w:rsidP="002822CE">
      <w:pPr>
        <w:numPr>
          <w:ilvl w:val="0"/>
          <w:numId w:val="40"/>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Медиабезопасность  детей</w:t>
      </w:r>
    </w:p>
    <w:p w:rsidR="00CD2A07" w:rsidRPr="001A40F0" w:rsidRDefault="00CD2A07" w:rsidP="002822CE">
      <w:pPr>
        <w:numPr>
          <w:ilvl w:val="0"/>
          <w:numId w:val="40"/>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Как уберечь детей от употребления наркотиков.</w:t>
      </w:r>
    </w:p>
    <w:p w:rsidR="00CD2A07" w:rsidRPr="009970B2" w:rsidRDefault="00CD2A07" w:rsidP="002822CE">
      <w:pPr>
        <w:jc w:val="both"/>
        <w:rPr>
          <w:rFonts w:ascii="Times New Roman" w:hAnsi="Times New Roman" w:cs="Times New Roman"/>
          <w:b/>
          <w:bCs/>
          <w:sz w:val="24"/>
          <w:szCs w:val="24"/>
        </w:rPr>
      </w:pPr>
      <w:r w:rsidRPr="009970B2">
        <w:rPr>
          <w:rFonts w:ascii="Times New Roman" w:hAnsi="Times New Roman" w:cs="Times New Roman"/>
          <w:b/>
          <w:bCs/>
          <w:sz w:val="24"/>
          <w:szCs w:val="24"/>
        </w:rPr>
        <w:t>Май</w:t>
      </w:r>
    </w:p>
    <w:p w:rsidR="00CD2A07" w:rsidRPr="001A40F0" w:rsidRDefault="00CD2A07" w:rsidP="002822CE">
      <w:pPr>
        <w:numPr>
          <w:ilvl w:val="0"/>
          <w:numId w:val="41"/>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О детском телефоне доверия « Помочь ребенку - помочь семье».</w:t>
      </w:r>
    </w:p>
    <w:p w:rsidR="00CD2A07" w:rsidRPr="00CD2A07" w:rsidRDefault="00CD2A07" w:rsidP="002822CE">
      <w:pPr>
        <w:numPr>
          <w:ilvl w:val="0"/>
          <w:numId w:val="41"/>
        </w:numPr>
        <w:contextualSpacing/>
        <w:jc w:val="both"/>
        <w:rPr>
          <w:rFonts w:ascii="Times New Roman" w:hAnsi="Times New Roman" w:cs="Times New Roman"/>
          <w:b/>
          <w:bCs/>
          <w:sz w:val="24"/>
          <w:szCs w:val="24"/>
        </w:rPr>
      </w:pPr>
      <w:r w:rsidRPr="001A40F0">
        <w:rPr>
          <w:rFonts w:ascii="Times New Roman" w:hAnsi="Times New Roman" w:cs="Times New Roman"/>
          <w:bCs/>
          <w:sz w:val="24"/>
          <w:szCs w:val="24"/>
        </w:rPr>
        <w:t>Летний отдых детей</w:t>
      </w:r>
      <w:r w:rsidRPr="00CD2A07">
        <w:rPr>
          <w:rFonts w:ascii="Times New Roman" w:hAnsi="Times New Roman" w:cs="Times New Roman"/>
          <w:b/>
          <w:bCs/>
          <w:sz w:val="24"/>
          <w:szCs w:val="24"/>
        </w:rPr>
        <w:t>.</w:t>
      </w:r>
    </w:p>
    <w:p w:rsidR="00CD2A07" w:rsidRPr="001A40F0" w:rsidRDefault="00CD2A07" w:rsidP="002822CE">
      <w:pPr>
        <w:numPr>
          <w:ilvl w:val="0"/>
          <w:numId w:val="41"/>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Трудовое право и несовершеннолетние.</w:t>
      </w:r>
    </w:p>
    <w:p w:rsidR="00CD2A07" w:rsidRPr="001A40F0" w:rsidRDefault="00CD2A07" w:rsidP="002822CE">
      <w:pPr>
        <w:numPr>
          <w:ilvl w:val="0"/>
          <w:numId w:val="41"/>
        </w:numPr>
        <w:contextualSpacing/>
        <w:jc w:val="both"/>
        <w:rPr>
          <w:rFonts w:ascii="Times New Roman" w:hAnsi="Times New Roman" w:cs="Times New Roman"/>
          <w:bCs/>
          <w:sz w:val="24"/>
          <w:szCs w:val="24"/>
        </w:rPr>
      </w:pPr>
      <w:r w:rsidRPr="001A40F0">
        <w:rPr>
          <w:rFonts w:ascii="Times New Roman" w:hAnsi="Times New Roman" w:cs="Times New Roman"/>
          <w:bCs/>
          <w:sz w:val="24"/>
          <w:szCs w:val="24"/>
        </w:rPr>
        <w:t>Профилактика дорожно-транспортного травматизма детей в летний период.</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Проведены собрания в 9, 11 классах по теме «Подготовка к государственной аттестации»</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 xml:space="preserve"> Один раз в четверть проходят родительские собр</w:t>
      </w:r>
      <w:r w:rsidR="001A40F0">
        <w:rPr>
          <w:rFonts w:ascii="Times New Roman" w:hAnsi="Times New Roman" w:cs="Times New Roman"/>
          <w:sz w:val="24"/>
          <w:szCs w:val="24"/>
        </w:rPr>
        <w:t xml:space="preserve">ания по классам. </w:t>
      </w:r>
    </w:p>
    <w:p w:rsidR="00CD2A07" w:rsidRPr="001A40F0" w:rsidRDefault="001A40F0" w:rsidP="002822CE">
      <w:pPr>
        <w:jc w:val="both"/>
        <w:rPr>
          <w:rFonts w:ascii="Times New Roman" w:hAnsi="Times New Roman" w:cs="Times New Roman"/>
          <w:sz w:val="24"/>
          <w:szCs w:val="24"/>
        </w:rPr>
      </w:pPr>
      <w:r w:rsidRPr="001A40F0">
        <w:rPr>
          <w:rFonts w:ascii="Times New Roman" w:hAnsi="Times New Roman" w:cs="Times New Roman"/>
          <w:b/>
          <w:sz w:val="24"/>
          <w:szCs w:val="24"/>
        </w:rPr>
        <w:t>16.9.</w:t>
      </w:r>
      <w:r w:rsidR="00CD2A07" w:rsidRPr="001A40F0">
        <w:rPr>
          <w:rFonts w:ascii="Times New Roman" w:hAnsi="Times New Roman" w:cs="Times New Roman"/>
          <w:b/>
          <w:sz w:val="24"/>
          <w:szCs w:val="24"/>
        </w:rPr>
        <w:t>Подводя итоги   4-х летней  работы  по программе правового воспитания «Маленькие дети с большими правами»</w:t>
      </w:r>
      <w:r w:rsidR="00CD2A07" w:rsidRPr="00CD2A07">
        <w:rPr>
          <w:rFonts w:ascii="Times New Roman" w:hAnsi="Times New Roman" w:cs="Times New Roman"/>
          <w:sz w:val="24"/>
          <w:szCs w:val="24"/>
        </w:rPr>
        <w:t>,  считаем, что в основном ожидаемые результаты подтвердились. Итогом реализации данной программы является осознание нашими учащимися того, что человек имеет право на жизнь, охрану здоровья, свободу, равенство</w:t>
      </w:r>
      <w:r>
        <w:rPr>
          <w:rFonts w:ascii="Times New Roman" w:hAnsi="Times New Roman" w:cs="Times New Roman"/>
          <w:sz w:val="24"/>
          <w:szCs w:val="24"/>
        </w:rPr>
        <w:t>, честь, достоинство. Подростки</w:t>
      </w:r>
      <w:r w:rsidR="00CD2A07" w:rsidRPr="00CD2A07">
        <w:rPr>
          <w:rFonts w:ascii="Times New Roman" w:hAnsi="Times New Roman" w:cs="Times New Roman"/>
          <w:sz w:val="24"/>
          <w:szCs w:val="24"/>
        </w:rPr>
        <w:t xml:space="preserve"> (8-11кл и те, которые уже окончили школу) усвоили, в каком государстве они живут, знают  его символику,  знакомы с Конституцией нашего государства.  Усвоили свои права и обязанности.  </w:t>
      </w:r>
      <w:r w:rsidR="00CD2A07" w:rsidRPr="00CD2A07">
        <w:rPr>
          <w:rFonts w:ascii="Times New Roman" w:hAnsi="Times New Roman" w:cs="Times New Roman"/>
          <w:bCs/>
          <w:sz w:val="24"/>
          <w:szCs w:val="24"/>
        </w:rPr>
        <w:t>Обладают основами коммуникативной культуры (умеют  слушать и слышать собеседника, высказывать свое мнение),  любознательные, активно познающие мир,</w:t>
      </w:r>
      <w:r w:rsidR="00CD2A07" w:rsidRPr="00CD2A07">
        <w:rPr>
          <w:rFonts w:ascii="Times New Roman" w:hAnsi="Times New Roman" w:cs="Times New Roman"/>
          <w:sz w:val="24"/>
          <w:szCs w:val="24"/>
        </w:rPr>
        <w:t xml:space="preserve"> </w:t>
      </w:r>
      <w:r w:rsidR="00CD2A07" w:rsidRPr="00CD2A07">
        <w:rPr>
          <w:rFonts w:ascii="Times New Roman" w:hAnsi="Times New Roman" w:cs="Times New Roman"/>
          <w:bCs/>
          <w:sz w:val="24"/>
          <w:szCs w:val="24"/>
        </w:rPr>
        <w:t>любящие  свой край и свою Родину;</w:t>
      </w:r>
      <w:r w:rsidR="00CD2A07" w:rsidRPr="00CD2A07">
        <w:rPr>
          <w:rFonts w:ascii="Times New Roman" w:hAnsi="Times New Roman" w:cs="Times New Roman"/>
          <w:sz w:val="24"/>
          <w:szCs w:val="24"/>
        </w:rPr>
        <w:t xml:space="preserve"> </w:t>
      </w:r>
      <w:r w:rsidR="00CD2A07" w:rsidRPr="00CD2A07">
        <w:rPr>
          <w:rFonts w:ascii="Times New Roman" w:hAnsi="Times New Roman" w:cs="Times New Roman"/>
          <w:bCs/>
          <w:sz w:val="24"/>
          <w:szCs w:val="24"/>
        </w:rPr>
        <w:t xml:space="preserve">уважающие и принимающие ценности семьи и общества. </w:t>
      </w:r>
      <w:r w:rsidR="00CD2A07" w:rsidRPr="00CD2A07">
        <w:rPr>
          <w:rFonts w:ascii="Times New Roman" w:hAnsi="Times New Roman" w:cs="Times New Roman"/>
          <w:sz w:val="24"/>
          <w:szCs w:val="24"/>
        </w:rPr>
        <w:t xml:space="preserve"> </w:t>
      </w:r>
      <w:r w:rsidR="00CD2A07" w:rsidRPr="00CD2A07">
        <w:rPr>
          <w:rFonts w:ascii="Times New Roman" w:hAnsi="Times New Roman" w:cs="Times New Roman"/>
          <w:bCs/>
          <w:sz w:val="24"/>
          <w:szCs w:val="24"/>
        </w:rPr>
        <w:t>Доброжелательные, выполняющие  правила здорового и безопасного образа жизни для себя и окружающих</w:t>
      </w:r>
    </w:p>
    <w:p w:rsidR="00CD2A07" w:rsidRPr="00CD2A07" w:rsidRDefault="001A40F0" w:rsidP="002822CE">
      <w:pPr>
        <w:jc w:val="both"/>
        <w:rPr>
          <w:rFonts w:ascii="Times New Roman" w:hAnsi="Times New Roman" w:cs="Times New Roman"/>
          <w:sz w:val="24"/>
          <w:szCs w:val="24"/>
        </w:rPr>
      </w:pPr>
      <w:r w:rsidRPr="001A40F0">
        <w:rPr>
          <w:rFonts w:ascii="Times New Roman" w:hAnsi="Times New Roman" w:cs="Times New Roman"/>
          <w:b/>
          <w:sz w:val="24"/>
          <w:szCs w:val="24"/>
        </w:rPr>
        <w:t>16.10.</w:t>
      </w:r>
      <w:r w:rsidR="00CD2A07" w:rsidRPr="001A40F0">
        <w:rPr>
          <w:rFonts w:ascii="Times New Roman" w:hAnsi="Times New Roman" w:cs="Times New Roman"/>
          <w:b/>
          <w:sz w:val="24"/>
          <w:szCs w:val="24"/>
        </w:rPr>
        <w:t xml:space="preserve">    Работа МО классных руководителей </w:t>
      </w:r>
      <w:r w:rsidR="00CD2A07" w:rsidRPr="00CD2A07">
        <w:rPr>
          <w:rFonts w:ascii="Times New Roman" w:hAnsi="Times New Roman" w:cs="Times New Roman"/>
          <w:sz w:val="24"/>
          <w:szCs w:val="24"/>
        </w:rPr>
        <w:t xml:space="preserve">проводится согласно составленному плану. </w:t>
      </w:r>
    </w:p>
    <w:p w:rsidR="00CD2A07" w:rsidRPr="00CD2A07" w:rsidRDefault="00CD2A07" w:rsidP="002822CE">
      <w:pPr>
        <w:jc w:val="both"/>
        <w:rPr>
          <w:rFonts w:ascii="Times New Roman" w:hAnsi="Times New Roman" w:cs="Times New Roman"/>
          <w:b/>
          <w:sz w:val="24"/>
          <w:szCs w:val="24"/>
        </w:rPr>
      </w:pPr>
      <w:r w:rsidRPr="00CD2A07">
        <w:rPr>
          <w:rFonts w:ascii="Times New Roman" w:hAnsi="Times New Roman" w:cs="Times New Roman"/>
          <w:sz w:val="24"/>
          <w:szCs w:val="24"/>
        </w:rPr>
        <w:t>В течение всего учебного года классные руководители работали по теме: «</w:t>
      </w:r>
      <w:r w:rsidRPr="00CD2A07">
        <w:rPr>
          <w:rFonts w:ascii="Times New Roman" w:hAnsi="Times New Roman" w:cs="Times New Roman"/>
          <w:b/>
          <w:sz w:val="24"/>
          <w:szCs w:val="24"/>
        </w:rPr>
        <w:t xml:space="preserve">Использование современных педагогических технологий в процессе воспитательной работы». </w:t>
      </w:r>
    </w:p>
    <w:p w:rsidR="001A40F0" w:rsidRDefault="001A40F0" w:rsidP="002822CE">
      <w:pPr>
        <w:jc w:val="both"/>
        <w:rPr>
          <w:rFonts w:ascii="Times New Roman" w:hAnsi="Times New Roman" w:cs="Times New Roman"/>
          <w:sz w:val="24"/>
          <w:szCs w:val="24"/>
        </w:rPr>
      </w:pPr>
      <w:r>
        <w:rPr>
          <w:rFonts w:ascii="Times New Roman" w:hAnsi="Times New Roman" w:cs="Times New Roman"/>
          <w:sz w:val="24"/>
          <w:szCs w:val="24"/>
        </w:rPr>
        <w:t>Проведено  3 методических</w:t>
      </w:r>
      <w:r w:rsidR="005602D6">
        <w:rPr>
          <w:rFonts w:ascii="Times New Roman" w:hAnsi="Times New Roman" w:cs="Times New Roman"/>
          <w:sz w:val="24"/>
          <w:szCs w:val="24"/>
        </w:rPr>
        <w:t xml:space="preserve"> объединения.</w:t>
      </w:r>
      <w:bookmarkStart w:id="0" w:name="_GoBack"/>
      <w:bookmarkEnd w:id="0"/>
    </w:p>
    <w:p w:rsidR="00CD2A07" w:rsidRPr="00CD2A07"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На первом  инструктивно-методическом совещании  были рассмотрены вопросы</w:t>
      </w:r>
    </w:p>
    <w:p w:rsidR="00CD2A07" w:rsidRPr="00CD2A07"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 xml:space="preserve">1.Итоги работы классных руководителей в прошлом учебном году </w:t>
      </w:r>
    </w:p>
    <w:p w:rsidR="00CD2A07" w:rsidRPr="00CD2A07"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2.Планирование работы на новый учебный год</w:t>
      </w:r>
    </w:p>
    <w:p w:rsidR="00CD2A07" w:rsidRPr="00CD2A07"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 xml:space="preserve">3. Нормативно-правовое и методическое обеспечение воспитательного процесса.                                                                                   </w:t>
      </w:r>
    </w:p>
    <w:p w:rsidR="00CD2A07" w:rsidRPr="00CD2A07"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4.Утверждение графика проведения школьных мероприятий и классных часов.</w:t>
      </w:r>
    </w:p>
    <w:p w:rsidR="00CD2A07" w:rsidRPr="00CD2A07" w:rsidRDefault="00CD2A07" w:rsidP="002822CE">
      <w:pPr>
        <w:jc w:val="both"/>
        <w:rPr>
          <w:rFonts w:ascii="Times New Roman" w:hAnsi="Times New Roman" w:cs="Times New Roman"/>
          <w:bCs/>
          <w:sz w:val="24"/>
          <w:szCs w:val="24"/>
        </w:rPr>
      </w:pPr>
      <w:r w:rsidRPr="00CD2A07">
        <w:rPr>
          <w:rFonts w:ascii="Times New Roman" w:hAnsi="Times New Roman" w:cs="Times New Roman"/>
          <w:bCs/>
          <w:sz w:val="24"/>
          <w:szCs w:val="24"/>
        </w:rPr>
        <w:t>5.Проектировочная  деятельность и планирование воспитательной работы в классе.</w:t>
      </w:r>
    </w:p>
    <w:p w:rsidR="00CD2A07" w:rsidRPr="00CD2A07" w:rsidRDefault="001A40F0" w:rsidP="002822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2A07" w:rsidRPr="00CD2A07">
        <w:rPr>
          <w:rFonts w:ascii="Times New Roman" w:hAnsi="Times New Roman" w:cs="Times New Roman"/>
          <w:sz w:val="24"/>
          <w:szCs w:val="24"/>
        </w:rPr>
        <w:t>На  семинаре в ноябре месяце  по теме  «Классный руководитель и его деятельность»  Мочалова В.В. рассказала  о профессиональной  компетентности  классного руководителя и о создание системы методического сопровождения его деятельности, используя презентацию.</w:t>
      </w:r>
    </w:p>
    <w:p w:rsidR="00CD2A07" w:rsidRPr="00CD2A07" w:rsidRDefault="00CD2A07" w:rsidP="002822CE">
      <w:pPr>
        <w:spacing w:after="0"/>
        <w:jc w:val="both"/>
        <w:rPr>
          <w:rFonts w:ascii="Times New Roman" w:hAnsi="Times New Roman" w:cs="Times New Roman"/>
          <w:sz w:val="24"/>
          <w:szCs w:val="24"/>
        </w:rPr>
      </w:pPr>
      <w:r w:rsidRPr="00CD2A07">
        <w:rPr>
          <w:rFonts w:ascii="Times New Roman" w:hAnsi="Times New Roman" w:cs="Times New Roman"/>
          <w:sz w:val="24"/>
          <w:szCs w:val="24"/>
        </w:rPr>
        <w:t>Пестерникова В.А. , классный руководитель 8класса   поделилась опытом работы о том, какие формы и методы она использует с одарёнными детьми.</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 xml:space="preserve">Думитрашко А.А. –классный руководитель 7 класса рассказала об основных формах работы с опекаемыми ребятами. </w:t>
      </w:r>
    </w:p>
    <w:p w:rsidR="00CD2A07" w:rsidRPr="00CD2A07" w:rsidRDefault="001A40F0" w:rsidP="002822CE">
      <w:pPr>
        <w:jc w:val="both"/>
        <w:rPr>
          <w:rFonts w:ascii="Times New Roman" w:hAnsi="Times New Roman" w:cs="Times New Roman"/>
          <w:sz w:val="24"/>
          <w:szCs w:val="24"/>
        </w:rPr>
      </w:pPr>
      <w:r>
        <w:rPr>
          <w:rFonts w:ascii="Times New Roman" w:hAnsi="Times New Roman" w:cs="Times New Roman"/>
          <w:sz w:val="24"/>
          <w:szCs w:val="24"/>
        </w:rPr>
        <w:t xml:space="preserve">  </w:t>
      </w:r>
      <w:r w:rsidR="00CD2A07" w:rsidRPr="00CD2A07">
        <w:rPr>
          <w:rFonts w:ascii="Times New Roman" w:hAnsi="Times New Roman" w:cs="Times New Roman"/>
          <w:sz w:val="24"/>
          <w:szCs w:val="24"/>
        </w:rPr>
        <w:t xml:space="preserve">В мае месяце провели круглый стол «Ярмарка воспитательных идей»  (Практическое использование современных воспитательных технологий, подведение итогов воспитательной работы за год).  Классные руководители поделились современными воспитательными технологиями, которые применяли в своих классах на протяжении учебного года.  А также проанализировали уровень воспитанности учащихся школы. </w:t>
      </w:r>
    </w:p>
    <w:p w:rsidR="00CD2A07" w:rsidRPr="00CD2A07" w:rsidRDefault="001A40F0" w:rsidP="002822CE">
      <w:pPr>
        <w:jc w:val="both"/>
        <w:rPr>
          <w:rFonts w:ascii="Times New Roman" w:hAnsi="Times New Roman" w:cs="Times New Roman"/>
          <w:sz w:val="24"/>
          <w:szCs w:val="24"/>
        </w:rPr>
      </w:pPr>
      <w:r>
        <w:rPr>
          <w:rFonts w:ascii="Times New Roman" w:hAnsi="Times New Roman" w:cs="Times New Roman"/>
          <w:sz w:val="24"/>
          <w:szCs w:val="24"/>
        </w:rPr>
        <w:t xml:space="preserve">    </w:t>
      </w:r>
      <w:r w:rsidRPr="001A40F0">
        <w:rPr>
          <w:rFonts w:ascii="Times New Roman" w:hAnsi="Times New Roman" w:cs="Times New Roman"/>
          <w:b/>
          <w:sz w:val="24"/>
          <w:szCs w:val="24"/>
        </w:rPr>
        <w:t>16.11.</w:t>
      </w:r>
      <w:r w:rsidR="00CD2A07" w:rsidRPr="001A40F0">
        <w:rPr>
          <w:rFonts w:ascii="Times New Roman" w:hAnsi="Times New Roman" w:cs="Times New Roman"/>
          <w:b/>
          <w:sz w:val="24"/>
          <w:szCs w:val="24"/>
        </w:rPr>
        <w:t xml:space="preserve"> За творческий подход к воспитанию учащихся, за участие в конкурсах, за проведение месячников, отдельных мероприятий классные руководители получают стимулирующие надбавки.</w:t>
      </w:r>
      <w:r w:rsidR="00CD2A07" w:rsidRPr="00CD2A07">
        <w:rPr>
          <w:rFonts w:ascii="Times New Roman" w:hAnsi="Times New Roman" w:cs="Times New Roman"/>
          <w:sz w:val="24"/>
          <w:szCs w:val="24"/>
        </w:rPr>
        <w:t xml:space="preserve"> Одни меньше, другие – больше. Но,  стараются те, кто хочет больше получить, и кто заинтересован во внеклассной  работе со своими детьми.  Результаты участия  говорят сами за себя. </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 xml:space="preserve">В республиканских, областных, районных конкурсах участвовали подростки под руководством классных руководителей: </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Утоми Е.Н., классный руководитель 11класса -  в 20 конкурсах,</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Утоми Т.М.- классный руковод</w:t>
      </w:r>
      <w:r w:rsidR="001A40F0">
        <w:rPr>
          <w:rFonts w:ascii="Times New Roman" w:hAnsi="Times New Roman" w:cs="Times New Roman"/>
          <w:sz w:val="24"/>
          <w:szCs w:val="24"/>
        </w:rPr>
        <w:t>итель10 класса – в 10 конкурсах</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Батаева С.И. - классный руководитель 9 класса – в  5 конкурсах</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Пестерникова В.А. - классный руководитель 8 класса – в 12 конкурсах</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Думитрашко А.А. - классный руководитель 7  класса – в 17 конкурсах</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Троценко Н.В.  -  классный руководитель 6 класса – в 8 конкурсах</w:t>
      </w:r>
    </w:p>
    <w:p w:rsidR="00CD2A07" w:rsidRPr="00CD2A07" w:rsidRDefault="00CD2A07" w:rsidP="002822CE">
      <w:pPr>
        <w:jc w:val="both"/>
        <w:rPr>
          <w:rFonts w:ascii="Times New Roman" w:hAnsi="Times New Roman" w:cs="Times New Roman"/>
          <w:sz w:val="24"/>
          <w:szCs w:val="24"/>
        </w:rPr>
      </w:pPr>
      <w:r w:rsidRPr="00CD2A07">
        <w:rPr>
          <w:rFonts w:ascii="Times New Roman" w:hAnsi="Times New Roman" w:cs="Times New Roman"/>
          <w:sz w:val="24"/>
          <w:szCs w:val="24"/>
        </w:rPr>
        <w:t xml:space="preserve">Ткачёва Л.Ю. - классный руководитель 5 класса – в 4 конкурсах. </w:t>
      </w:r>
    </w:p>
    <w:p w:rsidR="00CD2A07" w:rsidRPr="00CD2A07" w:rsidRDefault="001A40F0" w:rsidP="002822CE">
      <w:pPr>
        <w:jc w:val="both"/>
        <w:rPr>
          <w:rFonts w:ascii="Times New Roman" w:hAnsi="Times New Roman" w:cs="Times New Roman"/>
          <w:sz w:val="24"/>
          <w:szCs w:val="24"/>
        </w:rPr>
      </w:pPr>
      <w:r>
        <w:rPr>
          <w:rFonts w:ascii="Times New Roman" w:hAnsi="Times New Roman" w:cs="Times New Roman"/>
          <w:sz w:val="24"/>
          <w:szCs w:val="24"/>
        </w:rPr>
        <w:t xml:space="preserve"> </w:t>
      </w:r>
      <w:r w:rsidR="00CD2A07" w:rsidRPr="00CD2A07">
        <w:rPr>
          <w:rFonts w:ascii="Times New Roman" w:hAnsi="Times New Roman" w:cs="Times New Roman"/>
          <w:sz w:val="24"/>
          <w:szCs w:val="24"/>
        </w:rPr>
        <w:t>В каждом классе есть одарённые дети: одни посещают танцевальный кружок при СКК,  другие, занимаясь в музыкальной школе,  радуют учащихся, педагогов, родителей своим выступлением на концертах, третьи хорошо рисуют и занимают призовые места в районных и областных конкурсах. В этом учебном году количество участников, награждённых районными и областными грамотами, дипломами увеличилось.  Ахрамович Ксения, ученица 7 класса, награждена путёвкой во Всероссийский центр «Орлёнок» за участие в областных, районных конкурсах,  спортивных соревнованиях. При её участии команда девушек занимает первые и призовые места.</w:t>
      </w:r>
    </w:p>
    <w:p w:rsidR="00CD2A07" w:rsidRPr="00CD2A07" w:rsidRDefault="001A40F0" w:rsidP="00282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A07" w:rsidRPr="00CD2A07">
        <w:rPr>
          <w:rFonts w:ascii="Times New Roman" w:hAnsi="Times New Roman" w:cs="Times New Roman"/>
          <w:sz w:val="24"/>
          <w:szCs w:val="24"/>
        </w:rPr>
        <w:t>Работа с педагогически  запущенными  детьми и детьми, не проявляющими заинтересованность  в учёбе,  ведется через беседы,  тестирование, убеждение,  приглашений на малый педсовет, заседание совета профилактики, посещений на дому, что даёт свои положительные результаты.  Все учащиеся перешли в следующий класс, кроме Якушева Назара,   ученика 2 класса,  которого оставили на повторное обучение  по  рекомендации медико-</w:t>
      </w:r>
      <w:r w:rsidR="009970B2">
        <w:rPr>
          <w:rFonts w:ascii="Times New Roman" w:hAnsi="Times New Roman" w:cs="Times New Roman"/>
          <w:sz w:val="24"/>
          <w:szCs w:val="24"/>
        </w:rPr>
        <w:t>психолого-</w:t>
      </w:r>
      <w:r w:rsidR="00CD2A07" w:rsidRPr="00CD2A07">
        <w:rPr>
          <w:rFonts w:ascii="Times New Roman" w:hAnsi="Times New Roman" w:cs="Times New Roman"/>
          <w:sz w:val="24"/>
          <w:szCs w:val="24"/>
        </w:rPr>
        <w:t>педагогической комиссии.</w:t>
      </w: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 xml:space="preserve"> Учащиеся </w:t>
      </w:r>
      <w:r w:rsidR="009970B2">
        <w:rPr>
          <w:rFonts w:ascii="Times New Roman" w:hAnsi="Times New Roman" w:cs="Times New Roman"/>
          <w:sz w:val="24"/>
          <w:szCs w:val="24"/>
        </w:rPr>
        <w:t xml:space="preserve">принимают </w:t>
      </w:r>
      <w:r w:rsidRPr="00CD2A07">
        <w:rPr>
          <w:rFonts w:ascii="Times New Roman" w:hAnsi="Times New Roman" w:cs="Times New Roman"/>
          <w:sz w:val="24"/>
          <w:szCs w:val="24"/>
        </w:rPr>
        <w:t>участ</w:t>
      </w:r>
      <w:r w:rsidR="009970B2">
        <w:rPr>
          <w:rFonts w:ascii="Times New Roman" w:hAnsi="Times New Roman" w:cs="Times New Roman"/>
          <w:sz w:val="24"/>
          <w:szCs w:val="24"/>
        </w:rPr>
        <w:t>ие</w:t>
      </w:r>
      <w:r w:rsidRPr="00CD2A07">
        <w:rPr>
          <w:rFonts w:ascii="Times New Roman" w:hAnsi="Times New Roman" w:cs="Times New Roman"/>
          <w:sz w:val="24"/>
          <w:szCs w:val="24"/>
        </w:rPr>
        <w:t xml:space="preserve"> в  концертной деятельности в поселковом  клубе, посещают различные кружки, секции.   </w:t>
      </w:r>
    </w:p>
    <w:p w:rsidR="00CD2A07" w:rsidRPr="00CD2A07" w:rsidRDefault="00CD2A07" w:rsidP="002822CE">
      <w:pPr>
        <w:spacing w:after="0" w:line="240" w:lineRule="auto"/>
        <w:jc w:val="both"/>
        <w:rPr>
          <w:rFonts w:ascii="Times New Roman" w:hAnsi="Times New Roman" w:cs="Times New Roman"/>
          <w:sz w:val="24"/>
          <w:szCs w:val="24"/>
        </w:rPr>
      </w:pP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У школы тесное сотрудничество с воспитанниками детского сада, оказываем  тимуровскую помощь в уборке территории от снега и осенней листвы, в генеральной уборке и т.д.</w:t>
      </w:r>
    </w:p>
    <w:p w:rsidR="00CD2A07" w:rsidRPr="001A40F0" w:rsidRDefault="001A40F0" w:rsidP="002822CE">
      <w:pPr>
        <w:jc w:val="both"/>
        <w:rPr>
          <w:rFonts w:ascii="Times New Roman" w:hAnsi="Times New Roman" w:cs="Times New Roman"/>
          <w:b/>
          <w:sz w:val="24"/>
          <w:szCs w:val="24"/>
        </w:rPr>
      </w:pPr>
      <w:r w:rsidRPr="001A40F0">
        <w:rPr>
          <w:rFonts w:ascii="Times New Roman" w:hAnsi="Times New Roman" w:cs="Times New Roman"/>
          <w:b/>
          <w:sz w:val="24"/>
          <w:szCs w:val="24"/>
        </w:rPr>
        <w:t xml:space="preserve">16.12. </w:t>
      </w:r>
      <w:r w:rsidR="00CD2A07" w:rsidRPr="001A40F0">
        <w:rPr>
          <w:rFonts w:ascii="Times New Roman" w:hAnsi="Times New Roman" w:cs="Times New Roman"/>
          <w:b/>
          <w:sz w:val="24"/>
          <w:szCs w:val="24"/>
        </w:rPr>
        <w:t>Выводы:    Главные наши достижения</w:t>
      </w:r>
      <w:r w:rsidR="009970B2">
        <w:rPr>
          <w:rFonts w:ascii="Times New Roman" w:hAnsi="Times New Roman" w:cs="Times New Roman"/>
          <w:b/>
          <w:sz w:val="24"/>
          <w:szCs w:val="24"/>
        </w:rPr>
        <w:t>:</w:t>
      </w:r>
    </w:p>
    <w:p w:rsidR="00CD2A07" w:rsidRPr="009970B2" w:rsidRDefault="00CD2A07" w:rsidP="002822CE">
      <w:pPr>
        <w:pStyle w:val="a4"/>
        <w:numPr>
          <w:ilvl w:val="0"/>
          <w:numId w:val="44"/>
        </w:numPr>
        <w:jc w:val="both"/>
        <w:rPr>
          <w:rFonts w:ascii="Times New Roman" w:hAnsi="Times New Roman" w:cs="Times New Roman"/>
          <w:b/>
          <w:bCs/>
          <w:sz w:val="24"/>
          <w:szCs w:val="24"/>
        </w:rPr>
      </w:pPr>
      <w:r w:rsidRPr="009970B2">
        <w:rPr>
          <w:rFonts w:ascii="Times New Roman" w:hAnsi="Times New Roman" w:cs="Times New Roman"/>
          <w:b/>
          <w:bCs/>
          <w:sz w:val="24"/>
          <w:szCs w:val="24"/>
        </w:rPr>
        <w:t>Участие детей в различных областных,  Всероссийских  конкурсах и олимпиадах,  увеличение количества  учащихся занявших  призовые места.</w:t>
      </w:r>
    </w:p>
    <w:p w:rsidR="00CD2A07" w:rsidRPr="009970B2" w:rsidRDefault="00CD2A07" w:rsidP="002822CE">
      <w:pPr>
        <w:pStyle w:val="a4"/>
        <w:numPr>
          <w:ilvl w:val="0"/>
          <w:numId w:val="44"/>
        </w:numPr>
        <w:jc w:val="both"/>
        <w:rPr>
          <w:rFonts w:ascii="Times New Roman" w:hAnsi="Times New Roman" w:cs="Times New Roman"/>
          <w:b/>
          <w:bCs/>
          <w:sz w:val="24"/>
          <w:szCs w:val="24"/>
        </w:rPr>
      </w:pPr>
      <w:r w:rsidRPr="009970B2">
        <w:rPr>
          <w:rFonts w:ascii="Times New Roman" w:hAnsi="Times New Roman" w:cs="Times New Roman"/>
          <w:b/>
          <w:bCs/>
          <w:sz w:val="24"/>
          <w:szCs w:val="24"/>
        </w:rPr>
        <w:t>Н</w:t>
      </w:r>
      <w:r w:rsidR="009970B2" w:rsidRPr="009970B2">
        <w:rPr>
          <w:rFonts w:ascii="Times New Roman" w:hAnsi="Times New Roman" w:cs="Times New Roman"/>
          <w:b/>
          <w:bCs/>
          <w:sz w:val="24"/>
          <w:szCs w:val="24"/>
        </w:rPr>
        <w:t>ет за год травмированных  детей.</w:t>
      </w:r>
    </w:p>
    <w:p w:rsidR="00CD2A07" w:rsidRPr="009970B2" w:rsidRDefault="00CD2A07" w:rsidP="002822CE">
      <w:pPr>
        <w:pStyle w:val="a4"/>
        <w:numPr>
          <w:ilvl w:val="0"/>
          <w:numId w:val="44"/>
        </w:numPr>
        <w:jc w:val="both"/>
        <w:rPr>
          <w:rFonts w:ascii="Times New Roman" w:hAnsi="Times New Roman" w:cs="Times New Roman"/>
          <w:b/>
          <w:bCs/>
          <w:sz w:val="24"/>
          <w:szCs w:val="24"/>
        </w:rPr>
      </w:pPr>
      <w:r w:rsidRPr="009970B2">
        <w:rPr>
          <w:rFonts w:ascii="Times New Roman" w:hAnsi="Times New Roman" w:cs="Times New Roman"/>
          <w:b/>
          <w:bCs/>
          <w:sz w:val="24"/>
          <w:szCs w:val="24"/>
        </w:rPr>
        <w:t>Нет подростков употребляющих наркотические вещества, уменьшилось число курящих (курили 4 уч</w:t>
      </w:r>
      <w:r w:rsidR="009970B2" w:rsidRPr="009970B2">
        <w:rPr>
          <w:rFonts w:ascii="Times New Roman" w:hAnsi="Times New Roman" w:cs="Times New Roman"/>
          <w:b/>
          <w:bCs/>
          <w:sz w:val="24"/>
          <w:szCs w:val="24"/>
        </w:rPr>
        <w:t>еника</w:t>
      </w:r>
      <w:r w:rsidRPr="009970B2">
        <w:rPr>
          <w:rFonts w:ascii="Times New Roman" w:hAnsi="Times New Roman" w:cs="Times New Roman"/>
          <w:b/>
          <w:bCs/>
          <w:sz w:val="24"/>
          <w:szCs w:val="24"/>
        </w:rPr>
        <w:t>)</w:t>
      </w:r>
      <w:r w:rsidR="009970B2" w:rsidRPr="009970B2">
        <w:rPr>
          <w:rFonts w:ascii="Times New Roman" w:hAnsi="Times New Roman" w:cs="Times New Roman"/>
          <w:b/>
          <w:bCs/>
          <w:sz w:val="24"/>
          <w:szCs w:val="24"/>
        </w:rPr>
        <w:t>.</w:t>
      </w:r>
    </w:p>
    <w:p w:rsidR="00CD2A07" w:rsidRPr="009970B2" w:rsidRDefault="00CD2A07" w:rsidP="002822CE">
      <w:pPr>
        <w:pStyle w:val="a4"/>
        <w:numPr>
          <w:ilvl w:val="0"/>
          <w:numId w:val="44"/>
        </w:numPr>
        <w:jc w:val="both"/>
        <w:rPr>
          <w:rFonts w:ascii="Times New Roman" w:hAnsi="Times New Roman" w:cs="Times New Roman"/>
          <w:b/>
          <w:bCs/>
          <w:sz w:val="24"/>
          <w:szCs w:val="24"/>
        </w:rPr>
      </w:pPr>
      <w:r w:rsidRPr="009970B2">
        <w:rPr>
          <w:rFonts w:ascii="Times New Roman" w:hAnsi="Times New Roman" w:cs="Times New Roman"/>
          <w:b/>
          <w:bCs/>
          <w:sz w:val="24"/>
          <w:szCs w:val="24"/>
        </w:rPr>
        <w:t>Накоплен положительный опыт в проведении  военно - патриотических мероприятий.</w:t>
      </w:r>
    </w:p>
    <w:p w:rsidR="00CD2A07" w:rsidRPr="001A40F0" w:rsidRDefault="001A40F0" w:rsidP="002822CE">
      <w:pPr>
        <w:jc w:val="both"/>
        <w:rPr>
          <w:rFonts w:ascii="Times New Roman" w:hAnsi="Times New Roman" w:cs="Times New Roman"/>
          <w:b/>
          <w:sz w:val="24"/>
          <w:szCs w:val="24"/>
        </w:rPr>
      </w:pPr>
      <w:r w:rsidRPr="001A40F0">
        <w:rPr>
          <w:rFonts w:ascii="Times New Roman" w:hAnsi="Times New Roman" w:cs="Times New Roman"/>
          <w:b/>
          <w:sz w:val="24"/>
          <w:szCs w:val="24"/>
        </w:rPr>
        <w:t xml:space="preserve">16.13. </w:t>
      </w:r>
      <w:r w:rsidR="00CD2A07" w:rsidRPr="001A40F0">
        <w:rPr>
          <w:rFonts w:ascii="Times New Roman" w:hAnsi="Times New Roman" w:cs="Times New Roman"/>
          <w:b/>
          <w:sz w:val="24"/>
          <w:szCs w:val="24"/>
        </w:rPr>
        <w:t xml:space="preserve">Перспективные задачи на   2014-2015 учебный год </w:t>
      </w:r>
    </w:p>
    <w:p w:rsidR="00CD2A07" w:rsidRPr="00CD2A07" w:rsidRDefault="00CD2A07" w:rsidP="002822CE">
      <w:pPr>
        <w:ind w:firstLine="708"/>
        <w:jc w:val="both"/>
        <w:rPr>
          <w:rFonts w:ascii="Times New Roman" w:hAnsi="Times New Roman" w:cs="Times New Roman"/>
          <w:bCs/>
          <w:sz w:val="24"/>
          <w:szCs w:val="24"/>
        </w:rPr>
      </w:pPr>
      <w:r w:rsidRPr="00CD2A07">
        <w:rPr>
          <w:rFonts w:ascii="Times New Roman" w:hAnsi="Times New Roman" w:cs="Times New Roman"/>
          <w:bCs/>
          <w:sz w:val="24"/>
          <w:szCs w:val="24"/>
        </w:rPr>
        <w:t>• Создание благоприятных условий и возможностей для полноценного развития личности, для охраны здоровья и жизни детей;</w:t>
      </w:r>
    </w:p>
    <w:p w:rsidR="00CD2A07" w:rsidRPr="00CD2A07" w:rsidRDefault="00CD2A07" w:rsidP="002822CE">
      <w:pPr>
        <w:ind w:firstLine="708"/>
        <w:jc w:val="both"/>
        <w:rPr>
          <w:rFonts w:ascii="Times New Roman" w:hAnsi="Times New Roman" w:cs="Times New Roman"/>
          <w:bCs/>
          <w:sz w:val="24"/>
          <w:szCs w:val="24"/>
        </w:rPr>
      </w:pPr>
      <w:r w:rsidRPr="00CD2A07">
        <w:rPr>
          <w:rFonts w:ascii="Times New Roman" w:hAnsi="Times New Roman" w:cs="Times New Roman"/>
          <w:bCs/>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CD2A07" w:rsidRPr="00CD2A07" w:rsidRDefault="00CD2A07" w:rsidP="002822CE">
      <w:pPr>
        <w:ind w:firstLine="708"/>
        <w:jc w:val="both"/>
        <w:rPr>
          <w:rFonts w:ascii="Times New Roman" w:hAnsi="Times New Roman" w:cs="Times New Roman"/>
          <w:bCs/>
          <w:sz w:val="24"/>
          <w:szCs w:val="24"/>
        </w:rPr>
      </w:pPr>
      <w:r w:rsidRPr="00CD2A07">
        <w:rPr>
          <w:rFonts w:ascii="Times New Roman" w:hAnsi="Times New Roman" w:cs="Times New Roman"/>
          <w:bCs/>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CD2A07" w:rsidRPr="00CD2A07" w:rsidRDefault="00CD2A07" w:rsidP="002822CE">
      <w:pPr>
        <w:ind w:firstLine="708"/>
        <w:jc w:val="both"/>
        <w:rPr>
          <w:rFonts w:ascii="Times New Roman" w:hAnsi="Times New Roman" w:cs="Times New Roman"/>
          <w:bCs/>
          <w:sz w:val="24"/>
          <w:szCs w:val="24"/>
        </w:rPr>
      </w:pPr>
      <w:r w:rsidRPr="00CD2A07">
        <w:rPr>
          <w:rFonts w:ascii="Times New Roman" w:hAnsi="Times New Roman" w:cs="Times New Roman"/>
          <w:bCs/>
          <w:sz w:val="24"/>
          <w:szCs w:val="24"/>
        </w:rPr>
        <w:t>• Освоение и использование в практической деятельности новых педагогических технологий и методик воспитательной работы;</w:t>
      </w:r>
    </w:p>
    <w:p w:rsidR="00CD2A07" w:rsidRPr="00CD2A07" w:rsidRDefault="00CD2A07" w:rsidP="002822CE">
      <w:pPr>
        <w:ind w:firstLine="708"/>
        <w:jc w:val="both"/>
        <w:rPr>
          <w:rFonts w:ascii="Times New Roman" w:hAnsi="Times New Roman" w:cs="Times New Roman"/>
          <w:bCs/>
          <w:sz w:val="24"/>
          <w:szCs w:val="24"/>
        </w:rPr>
      </w:pPr>
      <w:r w:rsidRPr="00CD2A07">
        <w:rPr>
          <w:rFonts w:ascii="Times New Roman" w:hAnsi="Times New Roman" w:cs="Times New Roman"/>
          <w:bCs/>
          <w:sz w:val="24"/>
          <w:szCs w:val="24"/>
        </w:rPr>
        <w:t xml:space="preserve">• Развитие различных форм ученического самоуправления; </w:t>
      </w:r>
    </w:p>
    <w:p w:rsidR="00CD2A07" w:rsidRPr="00CD2A07" w:rsidRDefault="00CD2A07" w:rsidP="002822CE">
      <w:pPr>
        <w:ind w:firstLine="708"/>
        <w:jc w:val="both"/>
        <w:rPr>
          <w:rFonts w:ascii="Times New Roman" w:hAnsi="Times New Roman" w:cs="Times New Roman"/>
          <w:bCs/>
          <w:sz w:val="24"/>
          <w:szCs w:val="24"/>
        </w:rPr>
      </w:pPr>
      <w:r w:rsidRPr="00CD2A07">
        <w:rPr>
          <w:rFonts w:ascii="Times New Roman" w:hAnsi="Times New Roman" w:cs="Times New Roman"/>
          <w:bCs/>
          <w:sz w:val="24"/>
          <w:szCs w:val="24"/>
        </w:rPr>
        <w:t>• Дальнейшее развитие и совершенствование системы дополнительного образования в школе;</w:t>
      </w:r>
    </w:p>
    <w:p w:rsidR="00CD2A07" w:rsidRPr="009970B2" w:rsidRDefault="00CD2A07" w:rsidP="002822CE">
      <w:pPr>
        <w:ind w:firstLine="708"/>
        <w:jc w:val="both"/>
        <w:rPr>
          <w:rFonts w:ascii="Times New Roman" w:hAnsi="Times New Roman" w:cs="Times New Roman"/>
          <w:b/>
          <w:bCs/>
          <w:sz w:val="24"/>
          <w:szCs w:val="24"/>
        </w:rPr>
      </w:pPr>
      <w:r w:rsidRPr="009970B2">
        <w:rPr>
          <w:rFonts w:ascii="Times New Roman" w:hAnsi="Times New Roman" w:cs="Times New Roman"/>
          <w:b/>
          <w:bCs/>
          <w:sz w:val="24"/>
          <w:szCs w:val="24"/>
        </w:rPr>
        <w:t>Для реализации поставленных  задач выбраны  приоритетные направления, через которые и будет  осуществляться  воспитательная работа:</w:t>
      </w: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*Гражданско-патриотическое и правовое воспитание</w:t>
      </w: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*Духовно-нравственное воспитание</w:t>
      </w: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*Профессионально-трудовое  воспитание</w:t>
      </w: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*Экологическое воспитание</w:t>
      </w:r>
    </w:p>
    <w:p w:rsidR="00CD2A07" w:rsidRPr="00CD2A07" w:rsidRDefault="00CD2A07" w:rsidP="002822CE">
      <w:pPr>
        <w:spacing w:after="0" w:line="240" w:lineRule="auto"/>
        <w:jc w:val="both"/>
        <w:rPr>
          <w:rFonts w:ascii="Times New Roman" w:hAnsi="Times New Roman" w:cs="Times New Roman"/>
          <w:sz w:val="24"/>
          <w:szCs w:val="24"/>
        </w:rPr>
      </w:pPr>
      <w:r w:rsidRPr="00CD2A07">
        <w:rPr>
          <w:rFonts w:ascii="Times New Roman" w:hAnsi="Times New Roman" w:cs="Times New Roman"/>
          <w:sz w:val="24"/>
          <w:szCs w:val="24"/>
        </w:rPr>
        <w:t>*Спортивно – оздоровительное воспитание</w:t>
      </w:r>
    </w:p>
    <w:p w:rsidR="00CD2A07" w:rsidRPr="009970B2" w:rsidRDefault="009970B2" w:rsidP="00282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*Семейное воспитание.</w:t>
      </w:r>
    </w:p>
    <w:p w:rsidR="00CD2A07" w:rsidRPr="009970B2" w:rsidRDefault="00CD2A07" w:rsidP="002822CE">
      <w:pPr>
        <w:jc w:val="both"/>
        <w:rPr>
          <w:rFonts w:ascii="Times New Roman" w:hAnsi="Times New Roman" w:cs="Times New Roman"/>
          <w:b/>
          <w:sz w:val="24"/>
          <w:szCs w:val="24"/>
        </w:rPr>
      </w:pPr>
      <w:r w:rsidRPr="00CD2A07">
        <w:rPr>
          <w:rFonts w:ascii="Times New Roman" w:hAnsi="Times New Roman" w:cs="Times New Roman"/>
          <w:color w:val="FF0000"/>
          <w:sz w:val="24"/>
          <w:szCs w:val="24"/>
        </w:rPr>
        <w:t xml:space="preserve"> </w:t>
      </w:r>
      <w:r w:rsidRPr="009970B2">
        <w:rPr>
          <w:rFonts w:ascii="Times New Roman" w:hAnsi="Times New Roman" w:cs="Times New Roman"/>
          <w:b/>
          <w:sz w:val="24"/>
          <w:szCs w:val="24"/>
        </w:rPr>
        <w:t>Ожидаемые результаты в конце 2014 – 2015 учебного года.</w:t>
      </w:r>
    </w:p>
    <w:p w:rsidR="00CD2A07" w:rsidRPr="009970B2" w:rsidRDefault="00CD2A07" w:rsidP="002822CE">
      <w:pPr>
        <w:spacing w:after="0"/>
        <w:ind w:firstLine="708"/>
        <w:jc w:val="both"/>
        <w:rPr>
          <w:rFonts w:ascii="Times New Roman" w:hAnsi="Times New Roman" w:cs="Times New Roman"/>
          <w:bCs/>
          <w:sz w:val="24"/>
          <w:szCs w:val="24"/>
        </w:rPr>
      </w:pPr>
      <w:r w:rsidRPr="009970B2">
        <w:rPr>
          <w:rFonts w:ascii="Times New Roman" w:hAnsi="Times New Roman" w:cs="Times New Roman"/>
          <w:bCs/>
          <w:sz w:val="24"/>
          <w:szCs w:val="24"/>
        </w:rPr>
        <w:t>1. Удовлетворение социального запроса населения в обучении, образовании и воспитании детей.</w:t>
      </w:r>
    </w:p>
    <w:p w:rsidR="00CD2A07" w:rsidRPr="009970B2" w:rsidRDefault="00CD2A07" w:rsidP="002822CE">
      <w:pPr>
        <w:spacing w:after="0"/>
        <w:ind w:firstLine="708"/>
        <w:jc w:val="both"/>
        <w:rPr>
          <w:rFonts w:ascii="Times New Roman" w:hAnsi="Times New Roman" w:cs="Times New Roman"/>
          <w:bCs/>
          <w:sz w:val="24"/>
          <w:szCs w:val="24"/>
        </w:rPr>
      </w:pPr>
      <w:r w:rsidRPr="009970B2">
        <w:rPr>
          <w:rFonts w:ascii="Times New Roman" w:hAnsi="Times New Roman" w:cs="Times New Roman"/>
          <w:bCs/>
          <w:sz w:val="24"/>
          <w:szCs w:val="24"/>
        </w:rPr>
        <w:t>2. 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w:t>
      </w:r>
    </w:p>
    <w:p w:rsidR="00CD2A07" w:rsidRPr="009970B2" w:rsidRDefault="00CD2A07" w:rsidP="002822CE">
      <w:pPr>
        <w:spacing w:after="0"/>
        <w:ind w:firstLine="708"/>
        <w:jc w:val="both"/>
        <w:rPr>
          <w:rFonts w:ascii="Times New Roman" w:hAnsi="Times New Roman" w:cs="Times New Roman"/>
          <w:bCs/>
          <w:sz w:val="24"/>
          <w:szCs w:val="24"/>
        </w:rPr>
      </w:pPr>
      <w:r w:rsidRPr="009970B2">
        <w:rPr>
          <w:rFonts w:ascii="Times New Roman" w:hAnsi="Times New Roman" w:cs="Times New Roman"/>
          <w:bCs/>
          <w:sz w:val="24"/>
          <w:szCs w:val="24"/>
        </w:rPr>
        <w:t>3. Повышение качества образованности школьника, уровня его воспитанности.</w:t>
      </w:r>
    </w:p>
    <w:p w:rsidR="00CD2A07" w:rsidRPr="009970B2" w:rsidRDefault="00CD2A07" w:rsidP="002822CE">
      <w:pPr>
        <w:spacing w:after="0"/>
        <w:ind w:firstLine="708"/>
        <w:jc w:val="both"/>
        <w:rPr>
          <w:rFonts w:ascii="Times New Roman" w:hAnsi="Times New Roman" w:cs="Times New Roman"/>
          <w:bCs/>
          <w:sz w:val="24"/>
          <w:szCs w:val="24"/>
        </w:rPr>
      </w:pPr>
      <w:r w:rsidRPr="009970B2">
        <w:rPr>
          <w:rFonts w:ascii="Times New Roman" w:hAnsi="Times New Roman" w:cs="Times New Roman"/>
          <w:bCs/>
          <w:sz w:val="24"/>
          <w:szCs w:val="24"/>
        </w:rPr>
        <w:t>4.Личностный рост каждого учащегося, снижение количественного состава учащихся группы «риска».</w:t>
      </w:r>
    </w:p>
    <w:p w:rsidR="00CD2A07" w:rsidRPr="009970B2" w:rsidRDefault="00CD2A07" w:rsidP="002822CE">
      <w:pPr>
        <w:ind w:firstLine="708"/>
        <w:jc w:val="both"/>
        <w:rPr>
          <w:rFonts w:ascii="Times New Roman" w:hAnsi="Times New Roman" w:cs="Times New Roman"/>
          <w:bCs/>
          <w:sz w:val="24"/>
          <w:szCs w:val="24"/>
        </w:rPr>
      </w:pPr>
      <w:r w:rsidRPr="009970B2">
        <w:rPr>
          <w:rFonts w:ascii="Times New Roman" w:hAnsi="Times New Roman" w:cs="Times New Roman"/>
          <w:bCs/>
          <w:sz w:val="24"/>
          <w:szCs w:val="24"/>
        </w:rPr>
        <w:t>5. Адаптация выпускника в социум – готовность к самостоятельному выбору и принятию решения, усиление ответственности за последствия своих поступков.</w:t>
      </w:r>
    </w:p>
    <w:p w:rsidR="00CD2A07" w:rsidRPr="00CD2A07" w:rsidRDefault="00CD2A07" w:rsidP="00CD2A07">
      <w:pPr>
        <w:rPr>
          <w:rFonts w:ascii="Times New Roman" w:hAnsi="Times New Roman" w:cs="Times New Roman"/>
          <w:sz w:val="24"/>
          <w:szCs w:val="24"/>
        </w:rPr>
      </w:pPr>
    </w:p>
    <w:p w:rsidR="00CD2A07" w:rsidRPr="00CD2A07" w:rsidRDefault="00CD2A07">
      <w:pPr>
        <w:rPr>
          <w:rFonts w:ascii="Times New Roman" w:hAnsi="Times New Roman" w:cs="Times New Roman"/>
          <w:b/>
          <w:sz w:val="24"/>
          <w:szCs w:val="24"/>
        </w:rPr>
      </w:pPr>
    </w:p>
    <w:sectPr w:rsidR="00CD2A07" w:rsidRPr="00CD2A07" w:rsidSect="00910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627292A"/>
    <w:multiLevelType w:val="hybridMultilevel"/>
    <w:tmpl w:val="875C5312"/>
    <w:lvl w:ilvl="0" w:tplc="D0D6506A">
      <w:start w:val="2"/>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6B74A3B"/>
    <w:multiLevelType w:val="hybridMultilevel"/>
    <w:tmpl w:val="F962E1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99098B"/>
    <w:multiLevelType w:val="hybridMultilevel"/>
    <w:tmpl w:val="743462F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F66350"/>
    <w:multiLevelType w:val="hybridMultilevel"/>
    <w:tmpl w:val="418C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E2BA7"/>
    <w:multiLevelType w:val="hybridMultilevel"/>
    <w:tmpl w:val="B3C06E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E73D0B"/>
    <w:multiLevelType w:val="hybridMultilevel"/>
    <w:tmpl w:val="03DA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1645A"/>
    <w:multiLevelType w:val="hybridMultilevel"/>
    <w:tmpl w:val="4AB8F0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E3249"/>
    <w:multiLevelType w:val="hybridMultilevel"/>
    <w:tmpl w:val="49827B30"/>
    <w:lvl w:ilvl="0" w:tplc="594C1D3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865C6"/>
    <w:multiLevelType w:val="hybridMultilevel"/>
    <w:tmpl w:val="3F74B25C"/>
    <w:lvl w:ilvl="0" w:tplc="ECC620AE">
      <w:start w:val="1"/>
      <w:numFmt w:val="decimal"/>
      <w:lvlText w:val="%1."/>
      <w:lvlJc w:val="left"/>
      <w:pPr>
        <w:ind w:left="675" w:hanging="360"/>
      </w:pPr>
      <w:rPr>
        <w:rFonts w:hint="default"/>
        <w:color w:val="auto"/>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1">
    <w:nsid w:val="1BC91C21"/>
    <w:multiLevelType w:val="hybridMultilevel"/>
    <w:tmpl w:val="A4642A04"/>
    <w:lvl w:ilvl="0" w:tplc="DBEA58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60903"/>
    <w:multiLevelType w:val="hybridMultilevel"/>
    <w:tmpl w:val="15F0D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F5838"/>
    <w:multiLevelType w:val="hybridMultilevel"/>
    <w:tmpl w:val="164C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20142F"/>
    <w:multiLevelType w:val="hybridMultilevel"/>
    <w:tmpl w:val="D74C3792"/>
    <w:lvl w:ilvl="0" w:tplc="21C0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EA41DF"/>
    <w:multiLevelType w:val="hybridMultilevel"/>
    <w:tmpl w:val="C5AE2BE6"/>
    <w:lvl w:ilvl="0" w:tplc="2480B72C">
      <w:start w:val="1"/>
      <w:numFmt w:val="decimal"/>
      <w:lvlText w:val="%1."/>
      <w:lvlJc w:val="left"/>
      <w:pPr>
        <w:ind w:left="697" w:hanging="555"/>
      </w:pPr>
      <w:rPr>
        <w:rFonts w:hint="default"/>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2D566A31"/>
    <w:multiLevelType w:val="hybridMultilevel"/>
    <w:tmpl w:val="8E6A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70F29"/>
    <w:multiLevelType w:val="hybridMultilevel"/>
    <w:tmpl w:val="B3741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360F7"/>
    <w:multiLevelType w:val="hybridMultilevel"/>
    <w:tmpl w:val="4D3422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9AA7DB8"/>
    <w:multiLevelType w:val="hybridMultilevel"/>
    <w:tmpl w:val="8DB0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5311B"/>
    <w:multiLevelType w:val="hybridMultilevel"/>
    <w:tmpl w:val="FDC63898"/>
    <w:lvl w:ilvl="0" w:tplc="4334B58A">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21">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207775"/>
    <w:multiLevelType w:val="hybridMultilevel"/>
    <w:tmpl w:val="3B72DF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F8509C5"/>
    <w:multiLevelType w:val="hybridMultilevel"/>
    <w:tmpl w:val="0382CA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FB12D6A"/>
    <w:multiLevelType w:val="hybridMultilevel"/>
    <w:tmpl w:val="FD52C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FE26E0"/>
    <w:multiLevelType w:val="hybridMultilevel"/>
    <w:tmpl w:val="B5BA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4C48FA"/>
    <w:multiLevelType w:val="hybridMultilevel"/>
    <w:tmpl w:val="BD1EB8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5FB68E4"/>
    <w:multiLevelType w:val="hybridMultilevel"/>
    <w:tmpl w:val="69C2C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292B7F"/>
    <w:multiLevelType w:val="hybridMultilevel"/>
    <w:tmpl w:val="DDBCEE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6A1147"/>
    <w:multiLevelType w:val="hybridMultilevel"/>
    <w:tmpl w:val="F970F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0C17BC"/>
    <w:multiLevelType w:val="hybridMultilevel"/>
    <w:tmpl w:val="7E96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73486"/>
    <w:multiLevelType w:val="hybridMultilevel"/>
    <w:tmpl w:val="71926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D05782"/>
    <w:multiLevelType w:val="hybridMultilevel"/>
    <w:tmpl w:val="E29E76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4D16A1"/>
    <w:multiLevelType w:val="hybridMultilevel"/>
    <w:tmpl w:val="C7186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3483E"/>
    <w:multiLevelType w:val="hybridMultilevel"/>
    <w:tmpl w:val="77240EA0"/>
    <w:lvl w:ilvl="0" w:tplc="88A6B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FA3589"/>
    <w:multiLevelType w:val="hybridMultilevel"/>
    <w:tmpl w:val="0F90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E44DE3"/>
    <w:multiLevelType w:val="hybridMultilevel"/>
    <w:tmpl w:val="A33CE0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0B35CD7"/>
    <w:multiLevelType w:val="hybridMultilevel"/>
    <w:tmpl w:val="4EA462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637D4"/>
    <w:multiLevelType w:val="hybridMultilevel"/>
    <w:tmpl w:val="E158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3167F"/>
    <w:multiLevelType w:val="hybridMultilevel"/>
    <w:tmpl w:val="EB0E2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962DD"/>
    <w:multiLevelType w:val="hybridMultilevel"/>
    <w:tmpl w:val="0206D7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B63650E"/>
    <w:multiLevelType w:val="hybridMultilevel"/>
    <w:tmpl w:val="4C802C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3">
    <w:nsid w:val="7F152C09"/>
    <w:multiLevelType w:val="hybridMultilevel"/>
    <w:tmpl w:val="43A22296"/>
    <w:lvl w:ilvl="0" w:tplc="8C8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42"/>
  </w:num>
  <w:num w:numId="4">
    <w:abstractNumId w:val="6"/>
  </w:num>
  <w:num w:numId="5">
    <w:abstractNumId w:val="33"/>
  </w:num>
  <w:num w:numId="6">
    <w:abstractNumId w:val="3"/>
  </w:num>
  <w:num w:numId="7">
    <w:abstractNumId w:val="22"/>
  </w:num>
  <w:num w:numId="8">
    <w:abstractNumId w:val="4"/>
  </w:num>
  <w:num w:numId="9">
    <w:abstractNumId w:val="29"/>
  </w:num>
  <w:num w:numId="10">
    <w:abstractNumId w:val="26"/>
  </w:num>
  <w:num w:numId="11">
    <w:abstractNumId w:val="18"/>
  </w:num>
  <w:num w:numId="12">
    <w:abstractNumId w:val="31"/>
  </w:num>
  <w:num w:numId="13">
    <w:abstractNumId w:val="40"/>
  </w:num>
  <w:num w:numId="14">
    <w:abstractNumId w:val="43"/>
  </w:num>
  <w:num w:numId="15">
    <w:abstractNumId w:val="8"/>
  </w:num>
  <w:num w:numId="16">
    <w:abstractNumId w:val="34"/>
  </w:num>
  <w:num w:numId="17">
    <w:abstractNumId w:val="13"/>
  </w:num>
  <w:num w:numId="18">
    <w:abstractNumId w:val="16"/>
  </w:num>
  <w:num w:numId="19">
    <w:abstractNumId w:val="39"/>
  </w:num>
  <w:num w:numId="20">
    <w:abstractNumId w:val="19"/>
  </w:num>
  <w:num w:numId="21">
    <w:abstractNumId w:val="30"/>
  </w:num>
  <w:num w:numId="22">
    <w:abstractNumId w:val="11"/>
  </w:num>
  <w:num w:numId="23">
    <w:abstractNumId w:val="38"/>
  </w:num>
  <w:num w:numId="24">
    <w:abstractNumId w:val="36"/>
  </w:num>
  <w:num w:numId="25">
    <w:abstractNumId w:val="23"/>
  </w:num>
  <w:num w:numId="26">
    <w:abstractNumId w:val="5"/>
  </w:num>
  <w:num w:numId="27">
    <w:abstractNumId w:val="25"/>
  </w:num>
  <w:num w:numId="28">
    <w:abstractNumId w:val="35"/>
  </w:num>
  <w:num w:numId="29">
    <w:abstractNumId w:val="21"/>
  </w:num>
  <w:num w:numId="30">
    <w:abstractNumId w:val="2"/>
  </w:num>
  <w:num w:numId="31">
    <w:abstractNumId w:val="28"/>
  </w:num>
  <w:num w:numId="32">
    <w:abstractNumId w:val="0"/>
  </w:num>
  <w:num w:numId="33">
    <w:abstractNumId w:val="9"/>
  </w:num>
  <w:num w:numId="34">
    <w:abstractNumId w:val="17"/>
  </w:num>
  <w:num w:numId="35">
    <w:abstractNumId w:val="32"/>
  </w:num>
  <w:num w:numId="36">
    <w:abstractNumId w:val="15"/>
  </w:num>
  <w:num w:numId="37">
    <w:abstractNumId w:val="24"/>
  </w:num>
  <w:num w:numId="38">
    <w:abstractNumId w:val="1"/>
  </w:num>
  <w:num w:numId="39">
    <w:abstractNumId w:val="12"/>
  </w:num>
  <w:num w:numId="40">
    <w:abstractNumId w:val="10"/>
  </w:num>
  <w:num w:numId="41">
    <w:abstractNumId w:val="7"/>
  </w:num>
  <w:num w:numId="42">
    <w:abstractNumId w:val="20"/>
  </w:num>
  <w:num w:numId="43">
    <w:abstractNumId w:val="27"/>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A40407"/>
    <w:rsid w:val="00074B7E"/>
    <w:rsid w:val="000E27BD"/>
    <w:rsid w:val="0014289F"/>
    <w:rsid w:val="001A40F0"/>
    <w:rsid w:val="001B07ED"/>
    <w:rsid w:val="001D2522"/>
    <w:rsid w:val="002822CE"/>
    <w:rsid w:val="002D070E"/>
    <w:rsid w:val="00336FFC"/>
    <w:rsid w:val="003620CF"/>
    <w:rsid w:val="003635E7"/>
    <w:rsid w:val="003D7F82"/>
    <w:rsid w:val="003E41F9"/>
    <w:rsid w:val="00463C3C"/>
    <w:rsid w:val="004A5794"/>
    <w:rsid w:val="004D291F"/>
    <w:rsid w:val="004F5F4E"/>
    <w:rsid w:val="005158C3"/>
    <w:rsid w:val="005266D9"/>
    <w:rsid w:val="005602D6"/>
    <w:rsid w:val="005E5811"/>
    <w:rsid w:val="005F608C"/>
    <w:rsid w:val="0069128F"/>
    <w:rsid w:val="006913B4"/>
    <w:rsid w:val="006A128B"/>
    <w:rsid w:val="006F7881"/>
    <w:rsid w:val="007B09F4"/>
    <w:rsid w:val="008855C6"/>
    <w:rsid w:val="008E2112"/>
    <w:rsid w:val="008F3A8C"/>
    <w:rsid w:val="00901BDF"/>
    <w:rsid w:val="00910320"/>
    <w:rsid w:val="009970B2"/>
    <w:rsid w:val="00A40407"/>
    <w:rsid w:val="00AE2612"/>
    <w:rsid w:val="00B617E1"/>
    <w:rsid w:val="00B61827"/>
    <w:rsid w:val="00C82B57"/>
    <w:rsid w:val="00CD2A07"/>
    <w:rsid w:val="00D07826"/>
    <w:rsid w:val="00DF5090"/>
    <w:rsid w:val="00E7774B"/>
    <w:rsid w:val="00F019C6"/>
    <w:rsid w:val="00F636FC"/>
    <w:rsid w:val="00F71A2A"/>
    <w:rsid w:val="00FF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1D252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D2522"/>
    <w:rPr>
      <w:rFonts w:ascii="Times New Roman" w:hAnsi="Times New Roman" w:cs="Times New Roman" w:hint="default"/>
      <w:b/>
      <w:bCs/>
      <w:sz w:val="22"/>
      <w:szCs w:val="22"/>
    </w:rPr>
  </w:style>
  <w:style w:type="character" w:customStyle="1" w:styleId="FontStyle12">
    <w:name w:val="Font Style12"/>
    <w:basedOn w:val="a0"/>
    <w:uiPriority w:val="99"/>
    <w:rsid w:val="001D2522"/>
    <w:rPr>
      <w:rFonts w:ascii="Times New Roman" w:hAnsi="Times New Roman" w:cs="Times New Roman" w:hint="default"/>
      <w:sz w:val="18"/>
      <w:szCs w:val="18"/>
    </w:rPr>
  </w:style>
  <w:style w:type="character" w:customStyle="1" w:styleId="FontStyle13">
    <w:name w:val="Font Style13"/>
    <w:basedOn w:val="a0"/>
    <w:uiPriority w:val="99"/>
    <w:rsid w:val="001D2522"/>
    <w:rPr>
      <w:rFonts w:ascii="Times New Roman" w:hAnsi="Times New Roman" w:cs="Times New Roman" w:hint="default"/>
      <w:sz w:val="22"/>
      <w:szCs w:val="22"/>
    </w:rPr>
  </w:style>
  <w:style w:type="paragraph" w:customStyle="1" w:styleId="Style2">
    <w:name w:val="Style2"/>
    <w:basedOn w:val="a"/>
    <w:uiPriority w:val="99"/>
    <w:rsid w:val="001D2522"/>
    <w:pPr>
      <w:widowControl w:val="0"/>
      <w:autoSpaceDE w:val="0"/>
      <w:autoSpaceDN w:val="0"/>
      <w:adjustRightInd w:val="0"/>
      <w:spacing w:after="0" w:line="281" w:lineRule="exact"/>
      <w:ind w:firstLine="259"/>
    </w:pPr>
    <w:rPr>
      <w:rFonts w:ascii="Times New Roman" w:eastAsia="Times New Roman" w:hAnsi="Times New Roman" w:cs="Times New Roman"/>
      <w:sz w:val="24"/>
      <w:szCs w:val="24"/>
      <w:lang w:eastAsia="ru-RU"/>
    </w:rPr>
  </w:style>
  <w:style w:type="paragraph" w:customStyle="1" w:styleId="Style3">
    <w:name w:val="Style3"/>
    <w:basedOn w:val="a"/>
    <w:uiPriority w:val="99"/>
    <w:rsid w:val="001D25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1D2522"/>
    <w:rPr>
      <w:rFonts w:ascii="Courier New" w:hAnsi="Courier New" w:cs="Courier New"/>
      <w:sz w:val="28"/>
      <w:szCs w:val="28"/>
    </w:rPr>
  </w:style>
  <w:style w:type="character" w:customStyle="1" w:styleId="FontStyle19">
    <w:name w:val="Font Style19"/>
    <w:basedOn w:val="a0"/>
    <w:uiPriority w:val="99"/>
    <w:rsid w:val="001D2522"/>
    <w:rPr>
      <w:rFonts w:ascii="Courier New" w:hAnsi="Courier New" w:cs="Courier New"/>
      <w:sz w:val="28"/>
      <w:szCs w:val="28"/>
    </w:rPr>
  </w:style>
  <w:style w:type="character" w:customStyle="1" w:styleId="FontStyle20">
    <w:name w:val="Font Style20"/>
    <w:basedOn w:val="a0"/>
    <w:uiPriority w:val="99"/>
    <w:rsid w:val="001D2522"/>
    <w:rPr>
      <w:rFonts w:ascii="Times New Roman" w:hAnsi="Times New Roman" w:cs="Times New Roman"/>
      <w:sz w:val="22"/>
      <w:szCs w:val="22"/>
    </w:rPr>
  </w:style>
  <w:style w:type="character" w:customStyle="1" w:styleId="FontStyle22">
    <w:name w:val="Font Style22"/>
    <w:basedOn w:val="a0"/>
    <w:uiPriority w:val="99"/>
    <w:rsid w:val="001D2522"/>
    <w:rPr>
      <w:rFonts w:ascii="Times New Roman" w:hAnsi="Times New Roman" w:cs="Times New Roman"/>
      <w:b/>
      <w:bCs/>
      <w:sz w:val="22"/>
      <w:szCs w:val="22"/>
    </w:rPr>
  </w:style>
  <w:style w:type="character" w:customStyle="1" w:styleId="FontStyle23">
    <w:name w:val="Font Style23"/>
    <w:basedOn w:val="a0"/>
    <w:uiPriority w:val="99"/>
    <w:rsid w:val="001D2522"/>
    <w:rPr>
      <w:rFonts w:ascii="Times New Roman" w:hAnsi="Times New Roman" w:cs="Times New Roman"/>
      <w:b/>
      <w:bCs/>
      <w:sz w:val="8"/>
      <w:szCs w:val="8"/>
    </w:rPr>
  </w:style>
  <w:style w:type="table" w:styleId="a3">
    <w:name w:val="Table Grid"/>
    <w:basedOn w:val="a1"/>
    <w:uiPriority w:val="59"/>
    <w:rsid w:val="001D2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6F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F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F5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D291F"/>
    <w:pPr>
      <w:ind w:left="720"/>
      <w:contextualSpacing/>
    </w:pPr>
  </w:style>
  <w:style w:type="numbering" w:customStyle="1" w:styleId="10">
    <w:name w:val="Нет списка1"/>
    <w:next w:val="a2"/>
    <w:uiPriority w:val="99"/>
    <w:semiHidden/>
    <w:unhideWhenUsed/>
    <w:rsid w:val="005E5811"/>
  </w:style>
  <w:style w:type="table" w:customStyle="1" w:styleId="4">
    <w:name w:val="Сетка таблицы4"/>
    <w:basedOn w:val="a1"/>
    <w:next w:val="a3"/>
    <w:uiPriority w:val="59"/>
    <w:rsid w:val="005E581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5E5811"/>
    <w:rPr>
      <w:color w:val="0000FF"/>
      <w:u w:val="single"/>
    </w:rPr>
  </w:style>
  <w:style w:type="paragraph" w:styleId="a6">
    <w:name w:val="No Spacing"/>
    <w:qFormat/>
    <w:rsid w:val="005E5811"/>
    <w:pPr>
      <w:spacing w:after="0" w:line="240" w:lineRule="auto"/>
    </w:pPr>
    <w:rPr>
      <w:rFonts w:ascii="Calibri" w:eastAsia="Calibri" w:hAnsi="Calibri" w:cs="Times New Roman"/>
    </w:rPr>
  </w:style>
  <w:style w:type="character" w:customStyle="1" w:styleId="a7">
    <w:name w:val="Верхний колонтитул Знак"/>
    <w:basedOn w:val="a0"/>
    <w:link w:val="a8"/>
    <w:uiPriority w:val="99"/>
    <w:semiHidden/>
    <w:rsid w:val="005E5811"/>
  </w:style>
  <w:style w:type="paragraph" w:styleId="a8">
    <w:name w:val="header"/>
    <w:basedOn w:val="a"/>
    <w:link w:val="a7"/>
    <w:uiPriority w:val="99"/>
    <w:semiHidden/>
    <w:unhideWhenUsed/>
    <w:rsid w:val="005E5811"/>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5E5811"/>
  </w:style>
  <w:style w:type="paragraph" w:styleId="a9">
    <w:name w:val="footer"/>
    <w:basedOn w:val="a"/>
    <w:link w:val="aa"/>
    <w:uiPriority w:val="99"/>
    <w:unhideWhenUsed/>
    <w:rsid w:val="005E581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5E5811"/>
    <w:rPr>
      <w:rFonts w:ascii="Calibri" w:eastAsia="Calibri" w:hAnsi="Calibri" w:cs="Times New Roman"/>
    </w:rPr>
  </w:style>
  <w:style w:type="paragraph" w:styleId="ab">
    <w:name w:val="Balloon Text"/>
    <w:basedOn w:val="a"/>
    <w:link w:val="ac"/>
    <w:uiPriority w:val="99"/>
    <w:semiHidden/>
    <w:unhideWhenUsed/>
    <w:rsid w:val="005E5811"/>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5E5811"/>
    <w:rPr>
      <w:rFonts w:ascii="Tahoma" w:eastAsia="Calibri" w:hAnsi="Tahoma" w:cs="Tahoma"/>
      <w:sz w:val="16"/>
      <w:szCs w:val="16"/>
    </w:rPr>
  </w:style>
  <w:style w:type="character" w:customStyle="1" w:styleId="ad">
    <w:name w:val="Текст сноски Знак"/>
    <w:aliases w:val="F1 Знак"/>
    <w:link w:val="ae"/>
    <w:semiHidden/>
    <w:rsid w:val="005E5811"/>
    <w:rPr>
      <w:rFonts w:ascii="Times New Roman" w:eastAsia="Times New Roman" w:hAnsi="Times New Roman" w:cs="Times New Roman"/>
      <w:sz w:val="20"/>
      <w:szCs w:val="20"/>
      <w:lang w:eastAsia="ru-RU"/>
    </w:rPr>
  </w:style>
  <w:style w:type="paragraph" w:styleId="ae">
    <w:name w:val="footnote text"/>
    <w:aliases w:val="F1"/>
    <w:basedOn w:val="a"/>
    <w:link w:val="ad"/>
    <w:semiHidden/>
    <w:rsid w:val="005E5811"/>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5E5811"/>
    <w:rPr>
      <w:sz w:val="20"/>
      <w:szCs w:val="20"/>
    </w:rPr>
  </w:style>
  <w:style w:type="paragraph" w:styleId="af">
    <w:name w:val="Body Text"/>
    <w:basedOn w:val="a"/>
    <w:link w:val="af0"/>
    <w:rsid w:val="005E5811"/>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f0">
    <w:name w:val="Основной текст Знак"/>
    <w:basedOn w:val="a0"/>
    <w:link w:val="af"/>
    <w:rsid w:val="005E5811"/>
    <w:rPr>
      <w:rFonts w:ascii="PragmaticaC" w:eastAsia="Times New Roman" w:hAnsi="PragmaticaC" w:cs="PragmaticaC"/>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1D252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D2522"/>
    <w:rPr>
      <w:rFonts w:ascii="Times New Roman" w:hAnsi="Times New Roman" w:cs="Times New Roman" w:hint="default"/>
      <w:b/>
      <w:bCs/>
      <w:sz w:val="22"/>
      <w:szCs w:val="22"/>
    </w:rPr>
  </w:style>
  <w:style w:type="character" w:customStyle="1" w:styleId="FontStyle12">
    <w:name w:val="Font Style12"/>
    <w:basedOn w:val="a0"/>
    <w:uiPriority w:val="99"/>
    <w:rsid w:val="001D2522"/>
    <w:rPr>
      <w:rFonts w:ascii="Times New Roman" w:hAnsi="Times New Roman" w:cs="Times New Roman" w:hint="default"/>
      <w:sz w:val="18"/>
      <w:szCs w:val="18"/>
    </w:rPr>
  </w:style>
  <w:style w:type="character" w:customStyle="1" w:styleId="FontStyle13">
    <w:name w:val="Font Style13"/>
    <w:basedOn w:val="a0"/>
    <w:uiPriority w:val="99"/>
    <w:rsid w:val="001D2522"/>
    <w:rPr>
      <w:rFonts w:ascii="Times New Roman" w:hAnsi="Times New Roman" w:cs="Times New Roman" w:hint="default"/>
      <w:sz w:val="22"/>
      <w:szCs w:val="22"/>
    </w:rPr>
  </w:style>
  <w:style w:type="paragraph" w:customStyle="1" w:styleId="Style2">
    <w:name w:val="Style2"/>
    <w:basedOn w:val="a"/>
    <w:uiPriority w:val="99"/>
    <w:rsid w:val="001D2522"/>
    <w:pPr>
      <w:widowControl w:val="0"/>
      <w:autoSpaceDE w:val="0"/>
      <w:autoSpaceDN w:val="0"/>
      <w:adjustRightInd w:val="0"/>
      <w:spacing w:after="0" w:line="281" w:lineRule="exact"/>
      <w:ind w:firstLine="259"/>
    </w:pPr>
    <w:rPr>
      <w:rFonts w:ascii="Times New Roman" w:eastAsia="Times New Roman" w:hAnsi="Times New Roman" w:cs="Times New Roman"/>
      <w:sz w:val="24"/>
      <w:szCs w:val="24"/>
      <w:lang w:eastAsia="ru-RU"/>
    </w:rPr>
  </w:style>
  <w:style w:type="paragraph" w:customStyle="1" w:styleId="Style3">
    <w:name w:val="Style3"/>
    <w:basedOn w:val="a"/>
    <w:uiPriority w:val="99"/>
    <w:rsid w:val="001D25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D2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1D2522"/>
    <w:rPr>
      <w:rFonts w:ascii="Courier New" w:hAnsi="Courier New" w:cs="Courier New"/>
      <w:sz w:val="28"/>
      <w:szCs w:val="28"/>
    </w:rPr>
  </w:style>
  <w:style w:type="character" w:customStyle="1" w:styleId="FontStyle19">
    <w:name w:val="Font Style19"/>
    <w:basedOn w:val="a0"/>
    <w:uiPriority w:val="99"/>
    <w:rsid w:val="001D2522"/>
    <w:rPr>
      <w:rFonts w:ascii="Courier New" w:hAnsi="Courier New" w:cs="Courier New"/>
      <w:sz w:val="28"/>
      <w:szCs w:val="28"/>
    </w:rPr>
  </w:style>
  <w:style w:type="character" w:customStyle="1" w:styleId="FontStyle20">
    <w:name w:val="Font Style20"/>
    <w:basedOn w:val="a0"/>
    <w:uiPriority w:val="99"/>
    <w:rsid w:val="001D2522"/>
    <w:rPr>
      <w:rFonts w:ascii="Times New Roman" w:hAnsi="Times New Roman" w:cs="Times New Roman"/>
      <w:sz w:val="22"/>
      <w:szCs w:val="22"/>
    </w:rPr>
  </w:style>
  <w:style w:type="character" w:customStyle="1" w:styleId="FontStyle22">
    <w:name w:val="Font Style22"/>
    <w:basedOn w:val="a0"/>
    <w:uiPriority w:val="99"/>
    <w:rsid w:val="001D2522"/>
    <w:rPr>
      <w:rFonts w:ascii="Times New Roman" w:hAnsi="Times New Roman" w:cs="Times New Roman"/>
      <w:b/>
      <w:bCs/>
      <w:sz w:val="22"/>
      <w:szCs w:val="22"/>
    </w:rPr>
  </w:style>
  <w:style w:type="character" w:customStyle="1" w:styleId="FontStyle23">
    <w:name w:val="Font Style23"/>
    <w:basedOn w:val="a0"/>
    <w:uiPriority w:val="99"/>
    <w:rsid w:val="001D2522"/>
    <w:rPr>
      <w:rFonts w:ascii="Times New Roman" w:hAnsi="Times New Roman" w:cs="Times New Roman"/>
      <w:b/>
      <w:bCs/>
      <w:sz w:val="8"/>
      <w:szCs w:val="8"/>
    </w:rPr>
  </w:style>
  <w:style w:type="table" w:styleId="a3">
    <w:name w:val="Table Grid"/>
    <w:basedOn w:val="a1"/>
    <w:uiPriority w:val="59"/>
    <w:rsid w:val="001D2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F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F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F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D291F"/>
    <w:pPr>
      <w:ind w:left="720"/>
      <w:contextualSpacing/>
    </w:pPr>
  </w:style>
  <w:style w:type="numbering" w:customStyle="1" w:styleId="10">
    <w:name w:val="Нет списка1"/>
    <w:next w:val="a2"/>
    <w:uiPriority w:val="99"/>
    <w:semiHidden/>
    <w:unhideWhenUsed/>
    <w:rsid w:val="005E5811"/>
  </w:style>
  <w:style w:type="table" w:customStyle="1" w:styleId="4">
    <w:name w:val="Сетка таблицы4"/>
    <w:basedOn w:val="a1"/>
    <w:next w:val="a3"/>
    <w:uiPriority w:val="59"/>
    <w:rsid w:val="005E58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5E5811"/>
    <w:rPr>
      <w:color w:val="0000FF"/>
      <w:u w:val="single"/>
    </w:rPr>
  </w:style>
  <w:style w:type="paragraph" w:styleId="a6">
    <w:name w:val="No Spacing"/>
    <w:qFormat/>
    <w:rsid w:val="005E5811"/>
    <w:pPr>
      <w:spacing w:after="0" w:line="240" w:lineRule="auto"/>
    </w:pPr>
    <w:rPr>
      <w:rFonts w:ascii="Calibri" w:eastAsia="Calibri" w:hAnsi="Calibri" w:cs="Times New Roman"/>
    </w:rPr>
  </w:style>
  <w:style w:type="character" w:customStyle="1" w:styleId="a7">
    <w:name w:val="Верхний колонтитул Знак"/>
    <w:basedOn w:val="a0"/>
    <w:link w:val="a8"/>
    <w:uiPriority w:val="99"/>
    <w:semiHidden/>
    <w:rsid w:val="005E5811"/>
  </w:style>
  <w:style w:type="paragraph" w:styleId="a8">
    <w:name w:val="header"/>
    <w:basedOn w:val="a"/>
    <w:link w:val="a7"/>
    <w:uiPriority w:val="99"/>
    <w:semiHidden/>
    <w:unhideWhenUsed/>
    <w:rsid w:val="005E5811"/>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5E5811"/>
  </w:style>
  <w:style w:type="paragraph" w:styleId="a9">
    <w:name w:val="footer"/>
    <w:basedOn w:val="a"/>
    <w:link w:val="aa"/>
    <w:uiPriority w:val="99"/>
    <w:unhideWhenUsed/>
    <w:rsid w:val="005E581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5E5811"/>
    <w:rPr>
      <w:rFonts w:ascii="Calibri" w:eastAsia="Calibri" w:hAnsi="Calibri" w:cs="Times New Roman"/>
    </w:rPr>
  </w:style>
  <w:style w:type="paragraph" w:styleId="ab">
    <w:name w:val="Balloon Text"/>
    <w:basedOn w:val="a"/>
    <w:link w:val="ac"/>
    <w:uiPriority w:val="99"/>
    <w:semiHidden/>
    <w:unhideWhenUsed/>
    <w:rsid w:val="005E5811"/>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5E5811"/>
    <w:rPr>
      <w:rFonts w:ascii="Tahoma" w:eastAsia="Calibri" w:hAnsi="Tahoma" w:cs="Tahoma"/>
      <w:sz w:val="16"/>
      <w:szCs w:val="16"/>
    </w:rPr>
  </w:style>
  <w:style w:type="character" w:customStyle="1" w:styleId="ad">
    <w:name w:val="Текст сноски Знак"/>
    <w:aliases w:val="F1 Знак"/>
    <w:link w:val="ae"/>
    <w:semiHidden/>
    <w:rsid w:val="005E5811"/>
    <w:rPr>
      <w:rFonts w:ascii="Times New Roman" w:eastAsia="Times New Roman" w:hAnsi="Times New Roman" w:cs="Times New Roman"/>
      <w:sz w:val="20"/>
      <w:szCs w:val="20"/>
      <w:lang w:eastAsia="ru-RU"/>
    </w:rPr>
  </w:style>
  <w:style w:type="paragraph" w:styleId="ae">
    <w:name w:val="footnote text"/>
    <w:aliases w:val="F1"/>
    <w:basedOn w:val="a"/>
    <w:link w:val="ad"/>
    <w:semiHidden/>
    <w:rsid w:val="005E5811"/>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5E5811"/>
    <w:rPr>
      <w:sz w:val="20"/>
      <w:szCs w:val="20"/>
    </w:rPr>
  </w:style>
  <w:style w:type="paragraph" w:styleId="af">
    <w:name w:val="Body Text"/>
    <w:basedOn w:val="a"/>
    <w:link w:val="af0"/>
    <w:rsid w:val="005E5811"/>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f0">
    <w:name w:val="Основной текст Знак"/>
    <w:basedOn w:val="a0"/>
    <w:link w:val="af"/>
    <w:rsid w:val="005E5811"/>
    <w:rPr>
      <w:rFonts w:ascii="PragmaticaC" w:eastAsia="Times New Roman" w:hAnsi="PragmaticaC" w:cs="PragmaticaC"/>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ru" TargetMode="External"/><Relationship Id="rId5" Type="http://schemas.openxmlformats.org/officeDocument/2006/relationships/hyperlink" Target="http://www.edu.ru/db/mo/Data/d_09/m373.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12872</Words>
  <Characters>73371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2014-10-14T12:13:00Z</dcterms:created>
  <dcterms:modified xsi:type="dcterms:W3CDTF">2014-10-14T12:13:00Z</dcterms:modified>
</cp:coreProperties>
</file>